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*</w:t>
      </w:r>
      <w:r>
        <w:rPr/>
        <w:t>) Пусть траектория материальной точки задана как y = y(x).</w:t>
      </w:r>
    </w:p>
    <w:p>
      <w:pPr>
        <w:pStyle w:val="Normal"/>
        <w:rPr/>
      </w:pPr>
      <w:r>
        <w:rPr/>
        <w:t>Тогда радиус кривизны R траектории в точке M(x; y) равен:</w:t>
      </w:r>
    </w:p>
    <w:p>
      <w:pPr>
        <w:pStyle w:val="Normal"/>
        <w:rPr/>
      </w:pPr>
      <w:r>
        <w:rPr/>
        <w:t xml:space="preserve">R = </w:t>
      </w:r>
      <w:r>
        <w:rPr/>
      </w:r>
      <m:oMath xmlns:m="http://schemas.openxmlformats.org/officeDocument/2006/math">
        <m:f>
          <m:num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m:t xml:space="preserve"> 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y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'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e>
                </m:d>
              </m:e>
              <m:sup>
                <m:f>
                  <m:fPr>
                    <m:type m:val="lin"/>
                  </m:fPr>
                  <m:num>
                    <m:r>
                      <w:rPr>
                        <w:rFonts w:ascii="Cambria Math" w:hAnsi="Cambria Math"/>
                      </w:rPr>
                      <m:t xml:space="preserve"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</m:sup>
            </m:sSup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'</m:t>
                </m:r>
                <m:r>
                  <w:rPr>
                    <w:rFonts w:ascii="Cambria Math" w:hAnsi="Cambria Math"/>
                  </w:rPr>
                  <m:t xml:space="preserve">'</m:t>
                </m:r>
              </m:e>
            </m:d>
          </m:den>
        </m:f>
      </m:oMath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</w:t>
      </w:r>
      <w:r>
        <w:rPr/>
        <w:t>) Кинематика вращающихся систем отсчёта.</w:t>
      </w:r>
    </w:p>
    <w:p>
      <w:pPr>
        <w:pStyle w:val="Normal"/>
        <w:rPr/>
      </w:pPr>
      <w:r>
        <w:rPr/>
        <w:t>Пусть дан</w:t>
      </w:r>
      <w:r>
        <w:rPr/>
        <w:t>ы:</w:t>
      </w:r>
      <w:r>
        <w:rPr/>
        <w:t xml:space="preserve"> неподвижная СО; СО, </w:t>
      </w:r>
      <w:r>
        <w:rPr/>
        <w:t>вращающаяся</w:t>
      </w:r>
      <w:r>
        <w:rPr/>
        <w:t xml:space="preserve"> с постоянным вектором угловой скорост</w:t>
      </w:r>
      <w:r>
        <w:rPr/>
        <w:t xml:space="preserve">и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ω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const</m:t>
        </m:r>
      </m:oMath>
      <w:r>
        <w:rPr/>
        <w:t xml:space="preserve"> </w:t>
      </w:r>
      <w:r>
        <w:rPr/>
        <w:t xml:space="preserve">вокруг одной из своих осей («связанная со вращающимся телом»); </w:t>
      </w:r>
      <w:r>
        <w:rPr/>
        <w:t>материальная точка M.</w:t>
      </w:r>
    </w:p>
    <w:p>
      <w:pPr>
        <w:pStyle w:val="Normal"/>
        <w:rPr/>
      </w:pPr>
      <w:r>
        <w:rPr/>
        <w:t xml:space="preserve">Пусть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</m:oMath>
      <w:r>
        <w:rPr/>
        <w:t>- ускорени</w:t>
      </w:r>
      <w:r>
        <w:rPr/>
        <w:t>е</w:t>
      </w:r>
      <w:r>
        <w:rPr/>
        <w:t xml:space="preserve"> точки M в неподвижной </w:t>
      </w:r>
      <w:r>
        <w:rPr/>
        <w:t>СО</w:t>
      </w:r>
      <w:r>
        <w:rPr/>
        <w:t xml:space="preserve">, </w:t>
      </w:r>
      <w:r>
        <w:rPr/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</m:sSub>
          </m:e>
        </m:acc>
      </m:oMath>
      <w:r>
        <w:rPr/>
        <w:t xml:space="preserve">- ускорение вращающейся СО относительно неподвижной СО,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/>
        <w:t xml:space="preserve">- ускорение точки M во вращающейся СО,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/>
        <w:t>- радиус-вектор точки M во вращающейся СО,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v</m:t>
            </m:r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/>
        <w:t>- скорость точки M во вращающейся СО.</w:t>
      </w:r>
    </w:p>
    <w:p>
      <w:pPr>
        <w:pStyle w:val="Normal"/>
        <w:rPr/>
      </w:pPr>
      <w:r>
        <w:rPr/>
        <w:t xml:space="preserve">Тогда: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'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к</m:t>
                </m:r>
              </m:sub>
            </m:sSub>
          </m:e>
        </m:acc>
      </m:oMath>
      <w:r>
        <w:rPr/>
        <w:t xml:space="preserve">, где </w:t>
      </w:r>
      <w:r>
        <w:rPr/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о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d>
          <m:dPr>
            <m:begChr m:val="["/>
            <m:endChr m:val="]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d>
              <m:dPr>
                <m:begChr m:val="["/>
                <m:endChr m:val="]"/>
              </m:dPr>
              <m:e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</m:t>
                </m:r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  <m:r>
                      <w:rPr>
                        <w:rFonts w:ascii="Cambria Math" w:hAnsi="Cambria Math"/>
                      </w:rPr>
                      <m:t xml:space="preserve">'</m:t>
                    </m:r>
                  </m:e>
                </m:acc>
              </m:e>
            </m:d>
          </m:e>
        </m:d>
      </m:oMath>
      <w:r>
        <w:rPr/>
        <w:t xml:space="preserve">- </w:t>
      </w:r>
      <w:r>
        <w:rPr>
          <w:b/>
          <w:bCs/>
        </w:rPr>
        <w:t>переносное ускорение</w:t>
      </w:r>
      <w:r>
        <w:rPr/>
        <w:t xml:space="preserve">, </w:t>
      </w:r>
    </w:p>
    <w:p>
      <w:pPr>
        <w:pStyle w:val="Normal"/>
        <w:rPr/>
      </w:pPr>
      <w:r>
        <w:rPr/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к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2</m:t>
        </m:r>
        <m:d>
          <m:dPr>
            <m:begChr m:val="["/>
            <m:endChr m:val="]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v</m:t>
                </m:r>
                <m:r>
                  <w:rPr>
                    <w:rFonts w:ascii="Cambria Math" w:hAnsi="Cambria Math"/>
                  </w:rPr>
                  <m:t xml:space="preserve">'</m:t>
                </m:r>
              </m:e>
            </m:acc>
          </m:e>
        </m:d>
      </m:oMath>
      <w:r>
        <w:rPr/>
        <w:t xml:space="preserve">- </w:t>
      </w:r>
      <w:r>
        <w:rPr>
          <w:b/>
          <w:bCs/>
        </w:rPr>
        <w:t>кор</w:t>
      </w:r>
      <w:r>
        <w:rPr>
          <w:b/>
          <w:bCs/>
        </w:rPr>
        <w:t>и</w:t>
      </w:r>
      <w:r>
        <w:rPr>
          <w:b/>
          <w:bCs/>
        </w:rPr>
        <w:t xml:space="preserve">олисово ускорение. </w:t>
      </w:r>
      <w:r>
        <w:rPr>
          <w:b w:val="false"/>
          <w:bCs w:val="false"/>
        </w:rPr>
        <w:t xml:space="preserve">Пусть </w:t>
      </w: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┴</m:t>
                </m:r>
              </m:sub>
            </m:sSub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>
          <w:b w:val="false"/>
          <w:bCs w:val="false"/>
        </w:rPr>
        <w:t xml:space="preserve">- составляющая </w:t>
      </w: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>
          <w:b w:val="false"/>
          <w:bCs w:val="false"/>
        </w:rPr>
        <w:t xml:space="preserve">, перпендикулярная </w:t>
      </w: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ω</m:t>
            </m:r>
          </m:e>
        </m:acc>
      </m:oMath>
      <w:r>
        <w:rPr>
          <w:b w:val="false"/>
          <w:bCs w:val="false"/>
        </w:rPr>
        <w:t xml:space="preserve">. Тогда </w:t>
      </w:r>
      <w:r>
        <w:rPr>
          <w:b w:val="false"/>
          <w:bCs w:val="false"/>
        </w:rPr>
      </w:r>
      <m:oMath xmlns:m="http://schemas.openxmlformats.org/officeDocument/2006/math">
        <m:d>
          <m:dPr>
            <m:begChr m:val="["/>
            <m:endChr m:val="]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d>
              <m:dPr>
                <m:begChr m:val="["/>
                <m:endChr m:val="]"/>
              </m:dPr>
              <m:e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</m:t>
                </m:r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  <m:r>
                      <w:rPr>
                        <w:rFonts w:ascii="Cambria Math" w:hAnsi="Cambria Math"/>
                      </w:rPr>
                      <m:t xml:space="preserve">'</m:t>
                    </m:r>
                  </m:e>
                </m:acc>
              </m:e>
            </m:d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┴</m:t>
                </m:r>
              </m:sub>
            </m:sSub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>
          <w:b w:val="false"/>
          <w:bCs w:val="false"/>
        </w:rPr>
        <w:t xml:space="preserve">, и </w:t>
      </w: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о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┴</m:t>
                </m:r>
              </m:sub>
            </m:sSub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 w:val="false"/>
          <w:b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┴</m:t>
                </m:r>
              </m:sub>
            </m:sSub>
            <m:r>
              <w:rPr>
                <w:rFonts w:ascii="Cambria Math" w:hAnsi="Cambria Math"/>
              </w:rPr>
              <m:t xml:space="preserve">'</m:t>
            </m:r>
          </m:e>
        </m:acc>
      </m:oMath>
      <w:r>
        <w:rPr>
          <w:b w:val="false"/>
          <w:bCs w:val="false"/>
        </w:rPr>
        <w:t xml:space="preserve">- </w:t>
      </w:r>
      <w:r>
        <w:rPr>
          <w:b/>
          <w:bCs/>
        </w:rPr>
        <w:t>центростремительное ускорение</w:t>
      </w:r>
      <w:r>
        <w:rPr>
          <w:b w:val="false"/>
          <w:bCs w:val="false"/>
        </w:rPr>
        <w:t>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  <w:t xml:space="preserve">1.) </w:t>
      </w:r>
      <w:r>
        <w:rPr>
          <w:b/>
          <w:bCs/>
        </w:rPr>
        <w:t>Первый закон Ньютона:</w:t>
      </w:r>
    </w:p>
    <w:p>
      <w:pPr>
        <w:pStyle w:val="Normal"/>
        <w:rPr/>
      </w:pPr>
      <w:r>
        <w:rPr/>
        <w:t>Существуют такие системы отсчёта, называемые инерциальными, относительно которых материальные точки, когда на них не действуют никакие силы (или действуют силы взаимно уравновешенные), находятся в состоянии покоя или равномерного прямолинейного движения.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Второй закон Ньютона: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инерциальной системе отсчета произведение массы материальной точки на ее ускорение равно векторной сумме действующих на точку сил. </w:t>
      </w:r>
      <w:r>
        <w:rPr>
          <w:b w:val="false"/>
          <w:b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</m:oMath>
    </w:p>
    <w:p>
      <w:pPr>
        <w:pStyle w:val="Normal"/>
        <w:rPr>
          <w:b/>
          <w:b/>
          <w:bCs/>
        </w:rPr>
      </w:pPr>
      <w:r>
        <w:rPr>
          <w:b/>
          <w:bCs/>
        </w:rPr>
        <w:t>Третий закон Ньютона:</w:t>
      </w:r>
    </w:p>
    <w:p>
      <w:pPr>
        <w:pStyle w:val="Normal"/>
        <w:rPr/>
      </w:pPr>
      <w:r>
        <w:rPr/>
        <w:t xml:space="preserve">Материальные точки взаимодействуют друг с другом </w:t>
      </w:r>
      <w:r>
        <w:rPr/>
        <w:t>с</w:t>
      </w:r>
      <w:r>
        <w:rPr/>
        <w:t xml:space="preserve"> силами, имеющими одинаковую природу, направленными вдоль прямой, соединяющей эти точки, равными по модулю и противоположными по направлению. </w:t>
      </w:r>
      <w:r>
        <w:rPr/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acc>
      </m:oMath>
      <w:r>
        <w:rPr/>
        <w:t>Силы взаимодействия возникают лишь попарно.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Замечание: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Второй закон Ньютона теряет силу в двух случаях: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1.) Тела движутся со скоростями, близкими к скорости света.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2.) Тела очень малы и движутся в очень малой области пространства (например, электроны в атоме).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2.) </w:t>
      </w:r>
      <w:r>
        <w:rPr>
          <w:b/>
          <w:bCs/>
        </w:rPr>
        <w:t xml:space="preserve">Масса </w:t>
      </w:r>
      <w:r>
        <w:rPr>
          <w:b w:val="false"/>
          <w:bCs w:val="false"/>
        </w:rPr>
        <w:t xml:space="preserve">тела — это мера отклика тела на действие </w:t>
      </w:r>
      <w:r>
        <w:rPr>
          <w:b/>
          <w:bCs/>
        </w:rPr>
        <w:t>силы</w:t>
      </w:r>
      <w:r>
        <w:rPr>
          <w:b w:val="false"/>
          <w:bCs w:val="false"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Сила —</w:t>
      </w:r>
      <w:r>
        <w:rPr>
          <w:b w:val="false"/>
          <w:bCs w:val="false"/>
        </w:rPr>
        <w:t xml:space="preserve"> это мера действия на данное тело других тел.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Единица измерения </w:t>
      </w:r>
      <w:r>
        <w:rPr>
          <w:b/>
          <w:bCs/>
        </w:rPr>
        <w:t>массы</w:t>
      </w:r>
      <w:r>
        <w:rPr>
          <w:b w:val="false"/>
          <w:bCs w:val="false"/>
        </w:rPr>
        <w:t xml:space="preserve"> в СИ: 1 </w:t>
      </w:r>
      <w:r>
        <w:rPr>
          <w:b/>
          <w:bCs/>
        </w:rPr>
        <w:t>килограмм</w:t>
      </w:r>
      <w:r>
        <w:rPr>
          <w:b w:val="false"/>
          <w:bCs w:val="false"/>
        </w:rPr>
        <w:t xml:space="preserve"> == масса эталонного тела, представляющего собой цилиндр из сплава платины (90%) и иридия (10%), диаметра 39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17 мм и такой же высоты.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Единица измерения </w:t>
      </w:r>
      <w:r>
        <w:rPr>
          <w:b/>
          <w:bCs/>
        </w:rPr>
        <w:t xml:space="preserve">силы </w:t>
      </w:r>
      <w:r>
        <w:rPr>
          <w:b w:val="false"/>
          <w:bCs w:val="false"/>
        </w:rPr>
        <w:t xml:space="preserve">в СИ: 1 </w:t>
      </w:r>
      <w:r>
        <w:rPr>
          <w:b/>
          <w:bCs/>
        </w:rPr>
        <w:t>Н</w:t>
      </w:r>
      <w:r>
        <w:rPr>
          <w:b/>
          <w:bCs/>
        </w:rPr>
        <w:t xml:space="preserve">ьютон </w:t>
      </w:r>
      <w:r>
        <w:rPr>
          <w:b w:val="false"/>
          <w:bCs w:val="false"/>
        </w:rPr>
        <w:t xml:space="preserve">== сила, вызывающая ускорение 1 м/с^2 у тела массой в 1 </w:t>
      </w:r>
      <w:r>
        <w:rPr>
          <w:b/>
          <w:bCs/>
        </w:rPr>
        <w:t>килограмм</w:t>
      </w:r>
      <w:r>
        <w:rPr>
          <w:b w:val="false"/>
          <w:bCs w:val="false"/>
        </w:rPr>
        <w:t>.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Чтобы измерить </w:t>
      </w:r>
      <w:r>
        <w:rPr>
          <w:b/>
          <w:bCs/>
        </w:rPr>
        <w:t>массу</w:t>
      </w:r>
      <w:r>
        <w:rPr>
          <w:b w:val="false"/>
          <w:bCs w:val="false"/>
        </w:rPr>
        <w:t xml:space="preserve"> тела, подействуем на тело </w:t>
      </w:r>
      <w:r>
        <w:rPr>
          <w:b/>
          <w:bCs/>
        </w:rPr>
        <w:t>эталонной силой</w:t>
      </w:r>
      <w:r>
        <w:rPr>
          <w:b w:val="false"/>
          <w:bCs w:val="false"/>
        </w:rPr>
        <w:t xml:space="preserve">, измерим ускорение тела, найдём </w:t>
      </w:r>
      <w:r>
        <w:rPr>
          <w:b/>
          <w:bCs/>
        </w:rPr>
        <w:t>массу</w:t>
      </w:r>
      <w:r>
        <w:rPr>
          <w:b w:val="false"/>
          <w:bCs w:val="false"/>
        </w:rPr>
        <w:t xml:space="preserve"> по формуле </w:t>
      </w:r>
      <w:r>
        <w:rPr>
          <w:b/>
          <w:bCs/>
        </w:rPr>
        <w:t>m = F / a</w:t>
      </w:r>
      <w:r>
        <w:rPr>
          <w:b w:val="false"/>
          <w:bCs w:val="false"/>
        </w:rPr>
        <w:t>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Чтобы измерить </w:t>
      </w:r>
      <w:r>
        <w:rPr>
          <w:b/>
          <w:bCs/>
        </w:rPr>
        <w:t>силу</w:t>
      </w:r>
      <w:r>
        <w:rPr>
          <w:b w:val="false"/>
          <w:bCs w:val="false"/>
        </w:rPr>
        <w:t xml:space="preserve">, подействуем ею на тело </w:t>
      </w:r>
      <w:r>
        <w:rPr>
          <w:b/>
          <w:bCs/>
        </w:rPr>
        <w:t>эталонной массы</w:t>
      </w:r>
      <w:r>
        <w:rPr>
          <w:b w:val="false"/>
          <w:bCs w:val="false"/>
        </w:rPr>
        <w:t xml:space="preserve">, измерим ускорение тела, найдём </w:t>
      </w:r>
      <w:r>
        <w:rPr>
          <w:b/>
          <w:bCs/>
        </w:rPr>
        <w:t>силу</w:t>
      </w:r>
      <w:r>
        <w:rPr>
          <w:b w:val="false"/>
          <w:bCs w:val="false"/>
        </w:rPr>
        <w:t xml:space="preserve"> по формуле </w:t>
      </w:r>
      <w:r>
        <w:rPr>
          <w:b/>
          <w:bCs/>
        </w:rPr>
        <w:t>F = ma</w:t>
      </w:r>
      <w:r>
        <w:rPr>
          <w:b w:val="false"/>
          <w:bCs w:val="false"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Замечание: </w:t>
      </w:r>
      <w:r>
        <w:rPr>
          <w:b w:val="false"/>
          <w:bCs w:val="false"/>
        </w:rPr>
        <w:t>измерение массы нужно проводить при скоростях, много меньших скорости света.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3.) </w:t>
      </w:r>
      <w:r>
        <w:rPr>
          <w:b/>
          <w:bCs/>
        </w:rPr>
        <w:t xml:space="preserve">Принцип относительности </w:t>
      </w:r>
      <w:r>
        <w:rPr>
          <w:b/>
          <w:bCs/>
          <w:u w:val="single"/>
        </w:rPr>
        <w:t>Галилея</w:t>
      </w:r>
      <w:r>
        <w:rPr/>
        <w:t>:</w:t>
      </w:r>
    </w:p>
    <w:p>
      <w:pPr>
        <w:pStyle w:val="Normal"/>
        <w:rPr/>
      </w:pPr>
      <w:r>
        <w:rPr/>
        <w:t xml:space="preserve">Никакими </w:t>
      </w:r>
      <w:r>
        <w:rPr>
          <w:u w:val="single"/>
        </w:rPr>
        <w:t>механическими</w:t>
      </w:r>
      <w:r>
        <w:rPr/>
        <w:t xml:space="preserve"> опытами, проведёнными внутри данной системы отсчёта, нельзя установить, находится ли данная система в состоянии покоя или равномерного прямолинейного движения. </w:t>
      </w:r>
    </w:p>
    <w:p>
      <w:pPr>
        <w:pStyle w:val="Normal"/>
        <w:rPr/>
      </w:pPr>
      <w:r>
        <w:rPr>
          <w:b/>
          <w:bCs/>
        </w:rPr>
        <w:t xml:space="preserve">Математическая формулировка принципа относительности </w:t>
      </w:r>
      <w:r>
        <w:rPr>
          <w:b/>
          <w:bCs/>
          <w:u w:val="single"/>
        </w:rPr>
        <w:t>Галилея</w:t>
      </w:r>
      <w:r>
        <w:rPr/>
        <w:t>:</w:t>
      </w:r>
    </w:p>
    <w:p>
      <w:pPr>
        <w:pStyle w:val="Normal"/>
        <w:rPr/>
      </w:pPr>
      <w:r>
        <w:rPr/>
        <w:t xml:space="preserve">Уравнения, выражающие </w:t>
      </w:r>
      <w:r>
        <w:rPr/>
        <w:t xml:space="preserve">законы </w:t>
      </w:r>
      <w:r>
        <w:rPr>
          <w:u w:val="single"/>
        </w:rPr>
        <w:t>механики</w:t>
      </w:r>
      <w:r>
        <w:rPr/>
        <w:t xml:space="preserve">, должны быть инвариантны относительно преобразований, описывающий переход от неподвижной системы отсчёта к системе отсчёта, движущейся прямолинейно и равномерно. </w:t>
      </w:r>
      <w:r>
        <w:rPr/>
        <w:t xml:space="preserve">(преобразований </w:t>
      </w:r>
      <w:r>
        <w:rPr>
          <w:u w:val="single"/>
        </w:rPr>
        <w:t>Галилея</w:t>
      </w:r>
      <w:r>
        <w:rPr/>
        <w:t>)</w:t>
      </w:r>
    </w:p>
    <w:p>
      <w:pPr>
        <w:pStyle w:val="Normal"/>
        <w:rPr/>
      </w:pPr>
      <w:r>
        <w:rPr>
          <w:b/>
          <w:bCs/>
        </w:rPr>
        <w:t xml:space="preserve">Принцип относительности </w:t>
      </w:r>
      <w:r>
        <w:rPr>
          <w:b/>
          <w:bCs/>
          <w:u w:val="single"/>
        </w:rPr>
        <w:t>Эйнштейна</w:t>
      </w:r>
      <w:r>
        <w:rPr/>
        <w:t>:</w:t>
      </w:r>
    </w:p>
    <w:p>
      <w:pPr>
        <w:pStyle w:val="Normal"/>
        <w:rPr/>
      </w:pPr>
      <w:r>
        <w:rPr/>
        <w:t xml:space="preserve">Никакими </w:t>
      </w:r>
      <w:r>
        <w:rPr>
          <w:u w:val="single"/>
        </w:rPr>
        <w:t>физическими</w:t>
      </w:r>
      <w:r>
        <w:rPr/>
        <w:t xml:space="preserve"> опытами, проведёнными внутри данной системы отсчёта, нельзя установить, находится ли данная система в состоянии покоя или равномерного прямолинейного движения. </w:t>
      </w:r>
    </w:p>
    <w:p>
      <w:pPr>
        <w:pStyle w:val="Normal"/>
        <w:rPr/>
      </w:pPr>
      <w:r>
        <w:rPr>
          <w:b/>
          <w:bCs/>
        </w:rPr>
        <w:t xml:space="preserve">Математическая формулировка принципа относительности </w:t>
      </w:r>
      <w:r>
        <w:rPr>
          <w:b/>
          <w:bCs/>
          <w:u w:val="single"/>
        </w:rPr>
        <w:t>Эйнштейна</w:t>
      </w:r>
      <w:r>
        <w:rPr/>
        <w:t>:</w:t>
      </w:r>
    </w:p>
    <w:p>
      <w:pPr>
        <w:pStyle w:val="Normal"/>
        <w:rPr/>
      </w:pPr>
      <w:r>
        <w:rPr/>
        <w:t xml:space="preserve">Уравнения, выражающие </w:t>
      </w:r>
      <w:r>
        <w:rPr>
          <w:i w:val="false"/>
          <w:iCs w:val="false"/>
          <w:u w:val="single"/>
        </w:rPr>
        <w:t>физические</w:t>
      </w:r>
      <w:r>
        <w:rPr/>
        <w:t xml:space="preserve"> законы, должны быть инвариантны относительно преобразований </w:t>
      </w:r>
      <w:r>
        <w:rPr>
          <w:u w:val="single"/>
        </w:rPr>
        <w:t>Лоренца</w:t>
      </w:r>
      <w:r>
        <w:rPr/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Принцип постоянства скорости света: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Скорость света не зависит от того, по отношению к какой системе отсчета - покоящейся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или движущейся - она определяется.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Преобразования: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29845</wp:posOffset>
            </wp:positionH>
            <wp:positionV relativeFrom="paragraph">
              <wp:posOffset>100965</wp:posOffset>
            </wp:positionV>
            <wp:extent cx="2905125" cy="13430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Галилея:</w:t>
        <w:tab/>
        <w:t xml:space="preserve">        Лоренца: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'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+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vt</m:t>
            </m:r>
          </m:e>
          <m:e>
            <m:r>
              <w:rPr>
                <w:rFonts w:ascii="Cambria Math" w:hAnsi="Cambria Math"/>
              </w:rPr>
              <m:t xml:space="preserve">y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'</m:t>
            </m:r>
          </m:e>
          <m:e>
            <m:r>
              <w:rPr>
                <w:rFonts w:ascii="Cambria Math" w:hAnsi="Cambria Math"/>
              </w:rPr>
              <m:t xml:space="preserve">z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'</m:t>
            </m:r>
          </m:e>
          <m:e>
            <m:r>
              <w:rPr>
                <w:rFonts w:ascii="Cambria Math" w:hAnsi="Cambria Math"/>
              </w:rPr>
              <m:t xml:space="preserve">t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'</m:t>
            </m:r>
          </m:e>
        </m:eqArr>
      </m:oMath>
      <w:r>
        <w:rPr>
          <w:b w:val="false"/>
          <w:bCs w:val="false"/>
          <w:u w:val="none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f>
              <m:num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'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Vt</m:t>
                </m:r>
                <m:r>
                  <w:rPr>
                    <w:rFonts w:ascii="Cambria Math" w:hAnsi="Cambria Math"/>
                  </w:rPr>
                  <m:t xml:space="preserve">'</m:t>
                </m:r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t xml:space="preserve"> 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  <m:f>
                      <m:fPr>
                        <m:type m:val="lin"/>
                      </m:fPr>
                      <m:num>
                        <m:r>
                          <m:t xml:space="preserve"> </m:t>
                        </m:r>
                      </m:num>
                      <m:den>
                        <m:r>
                          <m:t xml:space="preserve"> </m:t>
                        </m:r>
                      </m:den>
                    </m:f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e>
                </m:rad>
              </m:den>
            </m:f>
          </m:e>
          <m:e>
            <m:r>
              <w:rPr>
                <w:rFonts w:ascii="Cambria Math" w:hAnsi="Cambria Math"/>
              </w:rPr>
              <m:t xml:space="preserve">y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'</m:t>
            </m:r>
          </m:e>
          <m:e>
            <m:r>
              <w:rPr>
                <w:rFonts w:ascii="Cambria Math" w:hAnsi="Cambria Math"/>
              </w:rPr>
              <m:t xml:space="preserve">z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'</m:t>
            </m:r>
          </m:e>
          <m:e>
            <m:r>
              <w:rPr>
                <w:rFonts w:ascii="Cambria Math" w:hAnsi="Cambria Math"/>
              </w:rPr>
              <m:t xml:space="preserve">t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f>
              <m:num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'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'</m:t>
                </m:r>
                <m:r>
                  <w:rPr>
                    <w:rFonts w:ascii="Cambria Math" w:hAnsi="Cambria Math"/>
                  </w:rPr>
                  <m:t xml:space="preserve">V</m:t>
                </m:r>
                <m:f>
                  <m:fPr>
                    <m:type m:val="lin"/>
                  </m:fPr>
                  <m:num>
                    <m:r>
                      <m:t xml:space="preserve"> </m:t>
                    </m:r>
                  </m:num>
                  <m:den>
                    <m:r>
                      <m:t xml:space="preserve"> </m:t>
                    </m:r>
                  </m:den>
                </m:f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t xml:space="preserve"> 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  <m:f>
                      <m:fPr>
                        <m:type m:val="lin"/>
                      </m:fPr>
                      <m:num>
                        <m:r>
                          <m:t xml:space="preserve"> </m:t>
                        </m:r>
                      </m:num>
                      <m:den>
                        <m:r>
                          <m:t xml:space="preserve"> </m:t>
                        </m:r>
                      </m:den>
                    </m:f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e>
                </m:rad>
              </m:den>
            </m:f>
          </m:e>
        </m:eqArr>
      </m:oMath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4.) </w:t>
      </w:r>
      <w:r>
        <w:rPr>
          <w:b/>
          <w:bCs/>
          <w:u w:val="none"/>
        </w:rPr>
        <w:t>Преобразования Лоренца:</w:t>
      </w:r>
      <w:r>
        <w:rPr>
          <w:b w:val="false"/>
          <w:bCs w:val="false"/>
          <w:u w:val="none"/>
        </w:rPr>
        <w:t xml:space="preserve"> см. выше.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Релятивистское уравнение движения: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</w:r>
      <m:oMath xmlns:m="http://schemas.openxmlformats.org/officeDocument/2006/math">
        <m:acc>
          <m:accPr>
            <m:chr m:val="˙"/>
          </m:acc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</m:acc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</m:oMath>
      <w:r>
        <w:rPr>
          <w:b w:val="false"/>
          <w:bCs w:val="false"/>
          <w:u w:val="none"/>
        </w:rPr>
        <w:t xml:space="preserve">, где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m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</m:acc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f>
                  <m:fPr>
                    <m:type m:val="lin"/>
                  </m:fPr>
                  <m:num>
                    <m:r>
                      <m:t xml:space="preserve"> </m:t>
                    </m:r>
                  </m:num>
                  <m:den>
                    <m:r>
                      <m:t xml:space="preserve"> </m:t>
                    </m:r>
                  </m:den>
                </m:f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rad>
          </m:den>
        </m:f>
      </m:oMath>
      <w:r>
        <w:rPr>
          <w:b w:val="false"/>
          <w:bCs w:val="false"/>
          <w:u w:val="none"/>
        </w:rPr>
        <w:t xml:space="preserve">- релятивистский импульс частицы,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v</m:t>
            </m:r>
          </m:e>
        </m:acc>
      </m:oMath>
      <w:r>
        <w:rPr>
          <w:b w:val="false"/>
          <w:bCs w:val="false"/>
          <w:u w:val="none"/>
        </w:rPr>
        <w:t xml:space="preserve">- её скорость, m — её масса,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</m:oMath>
      <w:r>
        <w:rPr>
          <w:b w:val="false"/>
          <w:bCs w:val="false"/>
          <w:u w:val="none"/>
        </w:rPr>
        <w:t>- сумма внешних сил, действующих на точку.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>5.</w:t>
      </w:r>
      <w:r>
        <w:rPr>
          <w:b w:val="false"/>
          <w:bCs w:val="false"/>
          <w:u w:val="none"/>
        </w:rPr>
        <w:t xml:space="preserve">) </w:t>
      </w:r>
      <w:r>
        <w:rPr>
          <w:b/>
          <w:bCs/>
          <w:u w:val="none"/>
        </w:rPr>
        <w:t>Закон всемирного тяготения: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>Любые две частицы притягиваются друг к другу с силой, пропорциональной их массам и обратно пропорциональной квадрату расстояния между ними: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~</m:t>
        </m:r>
        <m:r>
          <m:t xml:space="preserve"> 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В точности: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G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где</m:t>
        </m:r>
        <m:r>
          <m:t xml:space="preserve"> </m:t>
        </m:r>
        <m:r>
          <w:rPr>
            <w:rFonts w:ascii="Cambria Math" w:hAnsi="Cambria Math"/>
          </w:rPr>
          <m:t xml:space="preserve">G</m:t>
        </m:r>
        <m:r>
          <m:t xml:space="preserve"> </m:t>
        </m:r>
        <m:r>
          <w:rPr>
            <w:rFonts w:ascii="Cambria Math" w:hAnsi="Cambria Math"/>
          </w:rPr>
          <m:t xml:space="preserve">≈</m:t>
        </m:r>
        <m:r>
          <m:t xml:space="preserve"> </m:t>
        </m:r>
        <m:r>
          <w:rPr>
            <w:rFonts w:ascii="Cambria Math" w:hAnsi="Cambria Math"/>
          </w:rPr>
          <m:t xml:space="preserve">6.6</m:t>
        </m:r>
        <m:r>
          <w:rPr>
            <w:rFonts w:ascii="Cambria Math" w:hAnsi="Cambria Math"/>
          </w:rPr>
          <m:t xml:space="preserve">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11</m:t>
            </m:r>
          </m:sup>
        </m:sSup>
        <m:f>
          <m:num>
            <m:r>
              <w:rPr>
                <w:rFonts w:ascii="Cambria Math" w:hAnsi="Cambria Math"/>
              </w:rPr>
              <m:t xml:space="preserve">Н</m:t>
            </m:r>
            <m:r>
              <w:rPr>
                <w:rFonts w:ascii="Cambria Math" w:hAnsi="Cambria Math"/>
              </w:rPr>
              <m:t xml:space="preserve">∗</m:t>
            </m:r>
            <m:sSup>
              <m:e>
                <m:r>
                  <w:rPr>
                    <w:rFonts w:ascii="Cambria Math" w:hAnsi="Cambria Math"/>
                  </w:rPr>
                  <m:t xml:space="preserve">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кг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гравитационная</m:t>
        </m:r>
        <m:r>
          <w:rPr>
            <w:rFonts w:ascii="Cambria Math" w:hAnsi="Cambria Math"/>
          </w:rPr>
          <m:t xml:space="preserve">постоянная</m:t>
        </m:r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Принцип суперпозиции: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Каждая пара частиц взаимодействует независимо (как если бы других частиц не было).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6.)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>Элементарная работа —</w:t>
      </w:r>
      <w:r>
        <w:rPr>
          <w:b w:val="false"/>
          <w:bCs w:val="false"/>
          <w:u w:val="none"/>
        </w:rPr>
        <w:t xml:space="preserve"> это скалярное произведение силы и бесконечно малого перемещения точки приложения этой силы: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dA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d>
          <m:dPr>
            <m:begChr m:val="("/>
            <m:endChr m:val=")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d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d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</m:e>
        </m:acc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Работа</w:t>
      </w:r>
      <w:r>
        <w:rPr>
          <w:b w:val="false"/>
          <w:bCs w:val="false"/>
          <w:u w:val="none"/>
        </w:rPr>
        <w:t xml:space="preserve"> — это сумма элементарных работ: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dA</m:t>
            </m:r>
          </m:e>
        </m:nary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∫"/>
            <m:subHide m:val="1"/>
            <m:supHide m:val="1"/>
          </m:naryPr>
          <m:sub/>
          <m:sup/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  <m:r>
              <w:rPr>
                <w:rFonts w:ascii="Cambria Math" w:hAnsi="Cambria Math"/>
              </w:rPr>
              <m:t xml:space="preserve">d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</m:e>
        </m:nary>
        <m:r>
          <m:t xml:space="preserve"> 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Н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м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Джоуль</m:t>
            </m:r>
          </m:e>
        </m:d>
      </m:oMath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Один </w:t>
      </w:r>
      <w:r>
        <w:rPr>
          <w:b/>
          <w:bCs/>
          <w:u w:val="none"/>
        </w:rPr>
        <w:t>Джоуль</w:t>
      </w:r>
      <w:r>
        <w:rPr>
          <w:b w:val="false"/>
          <w:bCs w:val="false"/>
          <w:u w:val="none"/>
        </w:rPr>
        <w:t xml:space="preserve"> — </w:t>
      </w:r>
      <w:r>
        <w:rPr>
          <w:b w:val="false"/>
          <w:bCs w:val="false"/>
          <w:u w:val="none"/>
        </w:rPr>
        <w:t xml:space="preserve">работа, которую совершает сила в один Ньютон при перемещении точки приложения силы на один метр </w:t>
      </w:r>
      <w:r>
        <w:rPr>
          <w:b w:val="false"/>
          <w:bCs w:val="false"/>
          <w:u w:val="single"/>
        </w:rPr>
        <w:t>в направлении действия силы</w:t>
      </w:r>
      <w:r>
        <w:rPr>
          <w:b w:val="false"/>
          <w:bCs w:val="false"/>
          <w:u w:val="none"/>
        </w:rPr>
        <w:t>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Потенциальная сила —</w:t>
      </w:r>
      <w:r>
        <w:rPr>
          <w:b w:val="false"/>
          <w:bCs w:val="false"/>
          <w:u w:val="none"/>
        </w:rPr>
        <w:t xml:space="preserve"> сила, работа которой равна нулю при перемещении точки приложения силы по любому </w:t>
      </w:r>
      <w:r>
        <w:rPr>
          <w:b w:val="false"/>
          <w:bCs w:val="false"/>
          <w:u w:val="single"/>
        </w:rPr>
        <w:t>замкнутому</w:t>
      </w:r>
      <w:r>
        <w:rPr>
          <w:b w:val="false"/>
          <w:bCs w:val="false"/>
          <w:u w:val="none"/>
        </w:rPr>
        <w:t xml:space="preserve"> контуру.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Примеры </w:t>
      </w:r>
      <w:r>
        <w:rPr>
          <w:b/>
          <w:bCs/>
          <w:u w:val="none"/>
        </w:rPr>
        <w:t>потенциальных</w:t>
      </w:r>
      <w:r>
        <w:rPr>
          <w:b w:val="false"/>
          <w:bCs w:val="false"/>
          <w:u w:val="none"/>
        </w:rPr>
        <w:t xml:space="preserve"> сил: сила тяжести, сила упругости, сила Кулона.</w:t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 xml:space="preserve">Пример </w:t>
      </w:r>
      <w:r>
        <w:rPr>
          <w:b/>
          <w:bCs/>
          <w:u w:val="none"/>
        </w:rPr>
        <w:t xml:space="preserve">непотенциальной </w:t>
      </w:r>
      <w:r>
        <w:rPr>
          <w:b w:val="false"/>
          <w:bCs w:val="false"/>
          <w:u w:val="none"/>
        </w:rPr>
        <w:t>силы: сила трения.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Элементарная потенциальная энергия</w:t>
      </w:r>
      <w:r>
        <w:rPr>
          <w:b w:val="false"/>
          <w:bCs w:val="false"/>
          <w:u w:val="none"/>
        </w:rPr>
        <w:t xml:space="preserve"> — это элементарная работа </w:t>
      </w:r>
      <w:r>
        <w:rPr>
          <w:b w:val="false"/>
          <w:bCs w:val="false"/>
          <w:u w:val="single"/>
        </w:rPr>
        <w:t>потенциальной</w:t>
      </w:r>
      <w:r>
        <w:rPr>
          <w:b w:val="false"/>
          <w:bCs w:val="false"/>
          <w:u w:val="none"/>
        </w:rPr>
        <w:t xml:space="preserve"> силы, взятая со знаком «минус».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dП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dA</m:t>
            </m:r>
          </m:e>
          <m:sub>
            <m:r>
              <w:rPr>
                <w:rFonts w:ascii="Cambria Math" w:hAnsi="Cambria Math"/>
              </w:rPr>
              <m:t xml:space="preserve">п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e>
        </m:acc>
        <m:r>
          <w:rPr>
            <w:rFonts w:ascii="Cambria Math" w:hAnsi="Cambria Math"/>
          </w:rPr>
          <m:t xml:space="preserve">d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</m:e>
        </m:acc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Потенциальная энергия</w:t>
      </w:r>
      <w:r>
        <w:rPr>
          <w:b w:val="false"/>
          <w:bCs w:val="false"/>
          <w:u w:val="none"/>
        </w:rPr>
        <w:t xml:space="preserve"> — это сумма элементарных потенциальных энергий.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П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dП</m:t>
            </m:r>
          </m:e>
        </m:nary>
        <m:r>
          <w:rPr>
            <w:rFonts w:ascii="Cambria Math" w:hAnsi="Cambria Math"/>
          </w:rPr>
          <m:t xml:space="preserve">,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Дж</m:t>
            </m:r>
          </m:e>
        </m:d>
      </m:oMath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П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nary>
          <m:naryPr>
            <m:chr m:val="∫"/>
          </m:naryPr>
          <m:sub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</m:e>
            </m:acc>
          </m:sub>
          <m:sup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</m:sup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</m:t>
                    </m:r>
                  </m:sub>
                </m:sSub>
              </m:e>
            </m:acc>
          </m:e>
        </m:nary>
        <m:r>
          <w:rPr>
            <w:rFonts w:ascii="Cambria Math" w:hAnsi="Cambria Math"/>
          </w:rPr>
          <m:t xml:space="preserve">d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П</m:t>
        </m:r>
        <m:d>
          <m:dPr>
            <m:begChr m:val="("/>
            <m:endChr m:val=")"/>
          </m:dPr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 xml:space="preserve">,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</m:e>
        </m:d>
      </m:oMath>
      <w:r>
        <w:rPr>
          <w:b w:val="false"/>
          <w:bCs w:val="false"/>
          <w:u w:val="none"/>
        </w:rPr>
        <w:t>← не зависит от траектории.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7.) По отношению к данной механической системе все силы делятся на внутренние и внешние. </w:t>
      </w:r>
      <w:r>
        <w:rPr>
          <w:b/>
          <w:bCs/>
          <w:u w:val="none"/>
        </w:rPr>
        <w:t>Внутренними силами</w:t>
      </w:r>
      <w:r>
        <w:rPr>
          <w:b w:val="false"/>
          <w:bCs w:val="false"/>
          <w:u w:val="none"/>
        </w:rPr>
        <w:t xml:space="preserve"> называются силы взаимодействия между телами системы, </w:t>
      </w:r>
      <w:r>
        <w:rPr>
          <w:b/>
          <w:bCs/>
          <w:u w:val="none"/>
        </w:rPr>
        <w:t>внешними</w:t>
      </w:r>
      <w:r>
        <w:rPr>
          <w:b w:val="false"/>
          <w:bCs w:val="false"/>
          <w:u w:val="none"/>
        </w:rPr>
        <w:t xml:space="preserve"> – силы, действующие на тела системы со стороны тел, </w:t>
      </w:r>
      <w:r>
        <w:rPr>
          <w:b/>
          <w:bCs/>
          <w:u w:val="none"/>
        </w:rPr>
        <w:t>не входящих</w:t>
      </w:r>
      <w:r>
        <w:rPr>
          <w:b w:val="false"/>
          <w:bCs w:val="false"/>
          <w:u w:val="none"/>
        </w:rPr>
        <w:t xml:space="preserve"> в данную систему. </w:t>
      </w:r>
      <w:r>
        <w:rPr>
          <w:b w:val="false"/>
          <w:bCs w:val="false"/>
          <w:u w:val="none"/>
        </w:rPr>
        <w:t xml:space="preserve">Примеры </w:t>
      </w:r>
      <w:r>
        <w:rPr>
          <w:b/>
          <w:bCs/>
          <w:u w:val="none"/>
        </w:rPr>
        <w:t>внутренних</w:t>
      </w:r>
      <w:r>
        <w:rPr>
          <w:b w:val="false"/>
          <w:bCs w:val="false"/>
          <w:u w:val="none"/>
        </w:rPr>
        <w:t xml:space="preserve"> сил: сила тяготения, с которой тела системы действуют друг на друга; сила кулона в системе заряженных частиц. Примеры </w:t>
      </w:r>
      <w:r>
        <w:rPr>
          <w:b/>
          <w:bCs/>
          <w:u w:val="none"/>
        </w:rPr>
        <w:t xml:space="preserve">внешних </w:t>
      </w:r>
      <w:r>
        <w:rPr>
          <w:b w:val="false"/>
          <w:bCs w:val="false"/>
          <w:u w:val="none"/>
        </w:rPr>
        <w:t>сил: сила тяготения, действующая со стороны тела, не принадлежащего системе; сила нормального давления со стороны поверхности, на которой лежит твёрдое тело (система частиц — твёрдое тело).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8.) </w:t>
      </w:r>
      <w:r>
        <w:rPr>
          <w:b/>
          <w:bCs/>
          <w:u w:val="none"/>
        </w:rPr>
        <w:t>Центр масс системы частиц</w:t>
      </w:r>
      <w:r>
        <w:rPr>
          <w:b w:val="false"/>
          <w:bCs w:val="false"/>
          <w:u w:val="none"/>
        </w:rPr>
        <w:t xml:space="preserve"> — это воображаемая точка, радиус-вектор которой определяется по формуле: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acc>
      </m:oMath>
      <w:r>
        <w:rPr>
          <w:b w:val="false"/>
          <w:bCs w:val="false"/>
          <w:u w:val="none"/>
        </w:rPr>
        <w:t xml:space="preserve">, где суммирование ведётся по всем точкам системы, m — </w:t>
      </w:r>
      <w:r>
        <w:rPr>
          <w:b w:val="false"/>
          <w:bCs w:val="false"/>
          <w:u w:val="none"/>
        </w:rPr>
        <w:t>полная</w:t>
      </w:r>
      <w:r>
        <w:rPr>
          <w:b w:val="false"/>
          <w:bCs w:val="false"/>
          <w:u w:val="none"/>
        </w:rPr>
        <w:t xml:space="preserve"> масса системы. </w:t>
      </w:r>
      <w:r>
        <w:rPr>
          <w:b/>
          <w:bCs/>
          <w:u w:val="none"/>
        </w:rPr>
        <w:t xml:space="preserve">Закон движения центра масс: </w:t>
      </w:r>
      <w:r>
        <w:rPr>
          <w:b w:val="false"/>
          <w:bCs w:val="false"/>
          <w:u w:val="none"/>
        </w:rPr>
        <w:t>центр масс системы частиц движется так, как двигалась бы материальная точка, масса которой равна массе системы, если бы к этой точке были приложены все внешние силы.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9.) </w:t>
      </w:r>
      <w:r>
        <w:rPr>
          <w:b/>
          <w:bCs/>
          <w:u w:val="none"/>
        </w:rPr>
        <w:t>Закон сохранения импульса:</w:t>
      </w:r>
      <w:r>
        <w:rPr>
          <w:b w:val="false"/>
          <w:bCs w:val="false"/>
          <w:u w:val="none"/>
        </w:rPr>
        <w:t xml:space="preserve"> если сумма внешних сил, действующих на механическую систему, равна нулю, то импульс системы сохраняется. </w:t>
      </w:r>
      <w:r>
        <w:rPr>
          <w:b/>
          <w:bCs/>
          <w:u w:val="none"/>
        </w:rPr>
        <w:t xml:space="preserve">Закон сохранения импульса относительно оси: </w:t>
      </w:r>
      <w:r>
        <w:rPr>
          <w:b w:val="false"/>
          <w:bCs w:val="false"/>
          <w:u w:val="none"/>
        </w:rPr>
        <w:t xml:space="preserve">если существует ось, в проекции на которую сумма внешних сил, действующих на механическую систему, равна нулю, то в направлении этой оси импульс системы сохраняется. </w:t>
      </w:r>
      <w:r>
        <w:rPr>
          <w:b/>
          <w:bCs/>
          <w:u w:val="none"/>
        </w:rPr>
        <w:t xml:space="preserve">Закон сохранения </w:t>
      </w:r>
      <w:r>
        <w:rPr>
          <w:b/>
          <w:bCs/>
          <w:u w:val="none"/>
        </w:rPr>
        <w:t>полной механической</w:t>
      </w:r>
      <w:r>
        <w:rPr>
          <w:b/>
          <w:bCs/>
          <w:u w:val="none"/>
        </w:rPr>
        <w:t xml:space="preserve"> энергии: </w:t>
      </w:r>
      <w:r>
        <w:rPr>
          <w:b w:val="false"/>
          <w:bCs w:val="false"/>
          <w:u w:val="none"/>
        </w:rPr>
        <w:t xml:space="preserve">если работа </w:t>
      </w:r>
      <w:r>
        <w:rPr>
          <w:b w:val="false"/>
          <w:bCs w:val="false"/>
          <w:u w:val="single"/>
        </w:rPr>
        <w:t>непотенциальных</w:t>
      </w:r>
      <w:r>
        <w:rPr>
          <w:b w:val="false"/>
          <w:bCs w:val="false"/>
          <w:u w:val="none"/>
        </w:rPr>
        <w:t xml:space="preserve"> сил, действующих на механическую систему, равна нулю, то </w:t>
      </w:r>
      <w:r>
        <w:rPr>
          <w:b w:val="false"/>
          <w:bCs w:val="false"/>
          <w:u w:val="single"/>
        </w:rPr>
        <w:t>полная механическая энергия</w:t>
      </w:r>
      <w:r>
        <w:rPr>
          <w:b w:val="false"/>
          <w:bCs w:val="false"/>
          <w:u w:val="none"/>
        </w:rPr>
        <w:t xml:space="preserve"> системы сохраняется. </w:t>
      </w:r>
      <w:r>
        <w:rPr>
          <w:b/>
          <w:bCs/>
          <w:u w:val="none"/>
        </w:rPr>
        <w:t xml:space="preserve">Закон сохранения энергии в теории относительности: </w:t>
      </w:r>
      <w:r>
        <w:rPr>
          <w:b w:val="false"/>
          <w:bCs w:val="false"/>
          <w:u w:val="none"/>
        </w:rPr>
        <w:t xml:space="preserve">если сумма </w:t>
      </w:r>
      <w:r>
        <w:rPr>
          <w:b w:val="false"/>
          <w:bCs w:val="false"/>
          <w:u w:val="single"/>
        </w:rPr>
        <w:t>внешних</w:t>
      </w:r>
      <w:r>
        <w:rPr>
          <w:b w:val="false"/>
          <w:bCs w:val="false"/>
          <w:u w:val="none"/>
        </w:rPr>
        <w:t xml:space="preserve"> сил, действующих на систему, равна нулю, то </w:t>
      </w:r>
      <w:r>
        <w:rPr>
          <w:b w:val="false"/>
          <w:bCs w:val="false"/>
          <w:u w:val="single"/>
        </w:rPr>
        <w:t>релятивистская</w:t>
      </w:r>
      <w:r>
        <w:rPr>
          <w:b w:val="false"/>
          <w:bCs w:val="false"/>
          <w:u w:val="none"/>
        </w:rPr>
        <w:t xml:space="preserve"> энергия системы сохраняется: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t xml:space="preserve"> </m:t>
                    </m:r>
                    <m:f>
                      <m:fPr>
                        <m:type m:val="lin"/>
                      </m:fPr>
                      <m:num>
                        <m:sSub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bSup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const</m:t>
        </m:r>
      </m:oMath>
      <w:r>
        <w:rPr>
          <w:b w:val="false"/>
          <w:bCs w:val="false"/>
          <w:u w:val="none"/>
        </w:rPr>
        <w:t xml:space="preserve">При том же условии </w:t>
      </w:r>
      <w:r>
        <w:rPr>
          <w:b/>
          <w:bCs/>
          <w:u w:val="none"/>
        </w:rPr>
        <w:t>сохраняется релятивистский импульс</w:t>
      </w:r>
      <w:r>
        <w:rPr>
          <w:b w:val="false"/>
          <w:bCs w:val="false"/>
          <w:u w:val="none"/>
        </w:rPr>
        <w:t xml:space="preserve"> системы: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p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acc>
                  <m:accPr>
                    <m:chr m:val="⃗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acc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t xml:space="preserve"> </m:t>
                    </m:r>
                    <m:f>
                      <m:fPr>
                        <m:type m:val="lin"/>
                      </m:fPr>
                      <m:num>
                        <m:sSub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bSup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const</m:t>
            </m:r>
          </m:e>
        </m:acc>
      </m:oMath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10.) </w:t>
      </w:r>
      <w:r>
        <w:rPr>
          <w:b/>
          <w:bCs/>
          <w:u w:val="none"/>
        </w:rPr>
        <w:t>Момент импульса</w:t>
      </w:r>
      <w:r>
        <w:rPr>
          <w:b w:val="false"/>
          <w:bCs w:val="false"/>
          <w:u w:val="none"/>
        </w:rPr>
        <w:t xml:space="preserve"> материальной точки — это векторное произведение радиус-вектора материальной точки и её импульса.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N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d>
          <m:dPr>
            <m:begChr m:val="["/>
            <m:endChr m:val="]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m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</m:acc>
          </m:e>
        </m:d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Момент импульса системы частиц</w:t>
      </w:r>
      <w:r>
        <w:rPr>
          <w:b w:val="false"/>
          <w:bCs w:val="false"/>
          <w:u w:val="none"/>
        </w:rPr>
        <w:t xml:space="preserve"> определяется как сумма моментов импульса отдельных частиц системы. </w:t>
      </w:r>
      <w:r>
        <w:rPr>
          <w:b/>
          <w:bCs/>
          <w:u w:val="none"/>
        </w:rPr>
        <w:t xml:space="preserve">Момент силы </w:t>
      </w:r>
      <w:r>
        <w:rPr>
          <w:b w:val="false"/>
          <w:bCs w:val="false"/>
          <w:u w:val="none"/>
        </w:rPr>
        <w:t xml:space="preserve">— </w:t>
      </w:r>
      <w:r>
        <w:rPr>
          <w:b w:val="false"/>
          <w:bCs w:val="false"/>
          <w:u w:val="none"/>
        </w:rPr>
        <w:t xml:space="preserve">это векторное произведение радиус-вектора точки приложения силы и вектора силы.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M</m:t>
            </m:r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d>
          <m:dPr>
            <m:begChr m:val="["/>
            <m:endChr m:val="]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</m:d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Момент относительно оси</w:t>
      </w:r>
      <w:r>
        <w:rPr>
          <w:b w:val="false"/>
          <w:bCs w:val="false"/>
          <w:u w:val="none"/>
        </w:rPr>
        <w:t xml:space="preserve"> — это проекция вектора момента на эту ось.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Теорема моментов </w:t>
      </w:r>
      <w:r>
        <w:rPr>
          <w:b/>
          <w:bCs/>
          <w:u w:val="none"/>
        </w:rPr>
        <w:t xml:space="preserve">для </w:t>
      </w:r>
      <w:r>
        <w:rPr>
          <w:b/>
          <w:bCs/>
          <w:u w:val="single"/>
        </w:rPr>
        <w:t>материальной точки</w:t>
      </w:r>
      <w:r>
        <w:rPr>
          <w:b/>
          <w:bCs/>
          <w:u w:val="none"/>
        </w:rPr>
        <w:t xml:space="preserve">: </w:t>
      </w:r>
      <w:r>
        <w:rPr>
          <w:b w:val="false"/>
          <w:bCs w:val="false"/>
          <w:u w:val="none"/>
        </w:rPr>
        <w:t xml:space="preserve">скорость изменения момента импульса материальной точки равна сумме моментов действующих на неё сил.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˙"/>
          </m:acc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</m:acc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M</m:t>
            </m:r>
          </m:e>
        </m:acc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Теорема моментов для </w:t>
      </w:r>
      <w:r>
        <w:rPr>
          <w:b/>
          <w:bCs/>
          <w:u w:val="single"/>
        </w:rPr>
        <w:t>системы частиц:</w:t>
      </w:r>
      <w:r>
        <w:rPr>
          <w:b w:val="false"/>
          <w:bCs w:val="false"/>
          <w:u w:val="none"/>
        </w:rPr>
        <w:t xml:space="preserve"> скорость изменения момента импульса системы частиц равна сумме моментов </w:t>
      </w:r>
      <w:r>
        <w:rPr>
          <w:b w:val="false"/>
          <w:bCs w:val="false"/>
          <w:u w:val="single"/>
        </w:rPr>
        <w:t>внешних</w:t>
      </w:r>
      <w:r>
        <w:rPr>
          <w:b w:val="false"/>
          <w:bCs w:val="false"/>
          <w:u w:val="none"/>
        </w:rPr>
        <w:t xml:space="preserve"> сил, действующих на систему: </w:t>
      </w:r>
      <w:r>
        <w:rPr>
          <w:b w:val="false"/>
          <w:bCs w:val="false"/>
          <w:u w:val="none"/>
        </w:rPr>
      </w:r>
      <m:oMath xmlns:m="http://schemas.openxmlformats.org/officeDocument/2006/math">
        <m:acc>
          <m:accPr>
            <m:chr m:val="˙"/>
          </m:acc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</m:acc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внеш</m:t>
                </m:r>
              </m:sub>
            </m:sSub>
          </m:e>
        </m:acc>
      </m:oMath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Закон сохранения момента импульса (для системы частиц): </w:t>
      </w:r>
      <w:r>
        <w:rPr>
          <w:b w:val="false"/>
          <w:bCs w:val="false"/>
          <w:u w:val="none"/>
        </w:rPr>
        <w:t>если сумма моментов внешних сил, действующих на систему, равна нулю, то момент импульса системы сохраняется.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Закон сохранения момента импульса относительно оси: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 xml:space="preserve">если существует ось, относительно которой сумма моментов внешних сил, </w:t>
      </w:r>
      <w:r>
        <w:rPr>
          <w:b w:val="false"/>
          <w:bCs w:val="false"/>
          <w:u w:val="none"/>
        </w:rPr>
        <w:t>действующих на систему,</w:t>
      </w:r>
      <w:r>
        <w:rPr>
          <w:b w:val="false"/>
          <w:bCs w:val="false"/>
          <w:u w:val="none"/>
        </w:rPr>
        <w:t xml:space="preserve"> равна нулю, то относительно этой оси момент импульса системы сохраняется.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u w:val="none"/>
        </w:rPr>
      </w:pPr>
      <w:r>
        <w:rPr>
          <w:b w:val="false"/>
          <w:bCs w:val="false"/>
          <w:u w:val="none"/>
        </w:rPr>
        <w:t>1</w:t>
      </w:r>
      <w:r>
        <w:rPr>
          <w:b w:val="false"/>
          <w:bCs w:val="false"/>
          <w:u w:val="none"/>
        </w:rPr>
        <w:t xml:space="preserve">1.) Пусть выбрана </w:t>
      </w:r>
      <w:r>
        <w:rPr>
          <w:b w:val="false"/>
          <w:bCs w:val="false"/>
          <w:u w:val="none"/>
        </w:rPr>
        <w:t>неподвижная ось</w:t>
      </w:r>
      <w:r>
        <w:rPr>
          <w:b w:val="false"/>
          <w:bCs w:val="false"/>
          <w:u w:val="none"/>
        </w:rPr>
        <w:t xml:space="preserve">. Тогда </w:t>
      </w:r>
      <w:r>
        <w:rPr>
          <w:b/>
          <w:bCs/>
          <w:u w:val="none"/>
        </w:rPr>
        <w:t xml:space="preserve">моментом инерции твёрдого тела </w:t>
      </w:r>
      <w:r>
        <w:rPr>
          <w:b/>
          <w:bCs/>
          <w:u w:val="single"/>
        </w:rPr>
        <w:t>относительно данной оси</w:t>
      </w:r>
      <w:r>
        <w:rPr>
          <w:b w:val="false"/>
          <w:bCs w:val="false"/>
          <w:u w:val="none"/>
        </w:rPr>
        <w:t xml:space="preserve"> называется величина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i</m:t>
            </m:r>
          </m:sub>
          <m:sup/>
          <m:e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s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┴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</m:oMath>
      <w:r>
        <w:rPr>
          <w:b w:val="false"/>
          <w:bCs w:val="false"/>
          <w:u w:val="none"/>
        </w:rPr>
        <w:t xml:space="preserve">, где суммирование ведётся по частицам тела, </w:t>
      </w:r>
      <w:r>
        <w:rPr>
          <w:b w:val="false"/>
          <w:b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b w:val="false"/>
          <w:bCs w:val="false"/>
          <w:u w:val="none"/>
        </w:rPr>
        <w:t xml:space="preserve">- масса частицы, </w:t>
      </w:r>
      <w:r>
        <w:rPr>
          <w:b w:val="false"/>
          <w:b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┴</m:t>
            </m:r>
          </m:sub>
        </m:sSub>
      </m:oMath>
      <w:r>
        <w:rPr>
          <w:b w:val="false"/>
          <w:bCs w:val="false"/>
          <w:u w:val="none"/>
        </w:rPr>
        <w:t xml:space="preserve">- расстояние от частицы до оси. </w:t>
      </w:r>
      <w:r>
        <w:rPr>
          <w:b/>
          <w:bCs/>
          <w:u w:val="none"/>
        </w:rPr>
        <w:t>Примеры: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 xml:space="preserve">Момент инерции цилиндра массы m </w:t>
      </w:r>
      <w:r>
        <w:rPr>
          <w:b w:val="false"/>
          <w:bCs w:val="false"/>
          <w:u w:val="none"/>
        </w:rPr>
        <w:t>и</w:t>
      </w:r>
      <w:r>
        <w:rPr>
          <w:b w:val="false"/>
          <w:bCs w:val="false"/>
          <w:u w:val="none"/>
        </w:rPr>
        <w:t xml:space="preserve"> радиуса r относительно оси цилиндра: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mr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b w:val="false"/>
          <w:bCs w:val="false"/>
          <w:u w:val="none"/>
        </w:rPr>
        <w:t xml:space="preserve">, </w:t>
      </w:r>
      <w:r>
        <w:rPr>
          <w:b w:val="false"/>
          <w:bCs w:val="false"/>
          <w:u w:val="none"/>
        </w:rPr>
        <w:t xml:space="preserve">момент инерции прямого тонкого стержня длины l и массы m относительно оси, перпендикулярной стержню и проходящей через: a.) центр масс: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ml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12</m:t>
            </m:r>
          </m:den>
        </m:f>
      </m:oMath>
      <w:r>
        <w:rPr>
          <w:b w:val="false"/>
          <w:bCs w:val="false"/>
          <w:u w:val="none"/>
        </w:rPr>
        <w:t>б.) конец стержня: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ml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b w:val="false"/>
          <w:bCs w:val="false"/>
          <w:u w:val="none"/>
        </w:rPr>
        <w:t xml:space="preserve">, момент инерции шара радиуса r и массы m относительно оси, проходящей через его центр: </w:t>
      </w:r>
      <w:r>
        <w:rPr>
          <w:b w:val="false"/>
          <w:b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sSup>
          <m:e>
            <m:r>
              <w:rPr>
                <w:rFonts w:ascii="Cambria Math" w:hAnsi="Cambria Math"/>
              </w:rPr>
              <m:t xml:space="preserve">mr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rPr/>
      </w:pPr>
      <w:r>
        <w:rPr>
          <w:b/>
          <w:bCs/>
          <w:u w:val="none"/>
        </w:rPr>
        <w:t xml:space="preserve">Теорема Гюйгенса-Штейнера: </w:t>
      </w:r>
      <w:r>
        <w:rPr>
          <w:b w:val="false"/>
          <w:bCs w:val="false"/>
        </w:rPr>
        <w:t>момент инерции тела относительно произвольной неподвижной оси равен сумме момента инерции этого тела относительно параллельной ей оси, проходящей через центр масс тела, и произведения массы тела на квадрат расстояния между осями</w:t>
      </w:r>
      <w:r>
        <w:rPr>
          <w:b w:val="false"/>
          <w:bCs w:val="false"/>
        </w:rPr>
        <w:t xml:space="preserve">: </w:t>
      </w:r>
      <w:r>
        <w:rPr>
          <w:b w:val="false"/>
          <w:b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J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ma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1</w:t>
      </w:r>
      <w:r>
        <w:rPr>
          <w:b w:val="false"/>
          <w:bCs w:val="false"/>
        </w:rPr>
        <w:t>2.)</w:t>
      </w:r>
      <w:r>
        <w:rPr>
          <w:b/>
          <w:bCs/>
        </w:rPr>
        <w:t xml:space="preserve"> Плоское движение твёрдого тела: </w:t>
      </w:r>
      <w:r>
        <w:rPr>
          <w:b w:val="false"/>
          <w:bCs w:val="false"/>
        </w:rPr>
      </w:r>
      <m:oMath xmlns:m="http://schemas.openxmlformats.org/officeDocument/2006/math">
        <m:eqAr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m</m:t>
            </m:r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</m:e>
            </m:acc>
          </m:e>
          <m:e>
            <m:r>
              <w:rPr>
                <w:rFonts w:ascii="Cambria Math" w:hAnsi="Cambria Math"/>
              </w:rPr>
              <m:t xml:space="preserve">K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f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mv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r>
              <m:t xml:space="preserve"> </m:t>
            </m:r>
            <m:r>
              <w:rPr>
                <w:rFonts w:ascii="Cambria Math" w:hAnsi="Cambria Math"/>
              </w:rPr>
              <m:t xml:space="preserve">+</m:t>
            </m:r>
            <m:r>
              <m:t xml:space="preserve"> 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  <m:sSup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</m:e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d>
              <m:dPr>
                <m:begChr m:val="["/>
                <m:endChr m:val="]"/>
              </m:dPr>
              <m:e>
                <m:acc>
                  <m:accPr>
                    <m:chr m:val="⃗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m</m:t>
                </m:r>
                <m:acc>
                  <m:accPr>
                    <m:chr m:val="⃗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sub>
                    </m:sSub>
                  </m:e>
                </m:acc>
              </m:e>
            </m:d>
            <m:r>
              <m:t xml:space="preserve"> </m:t>
            </m:r>
            <m:r>
              <w:rPr>
                <w:rFonts w:ascii="Cambria Math" w:hAnsi="Cambria Math"/>
              </w:rPr>
              <m:t xml:space="preserve">+</m:t>
            </m:r>
            <m:r>
              <m:t xml:space="preserve"> </m:t>
            </m:r>
            <m:nary>
              <m:naryPr>
                <m:chr m:val="∑"/>
                <m:supHide m:val="1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  <m:sup/>
              <m:e>
                <m:d>
                  <m:dPr>
                    <m:begChr m:val="["/>
                    <m:endChr m:val="]"/>
                  </m:dPr>
                  <m:e>
                    <m:acc>
                      <m:accPr>
                        <m:chr m:val="⃗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ic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 xml:space="preserve">,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  <m:acc>
                      <m:accPr>
                        <m:chr m:val="⃗"/>
                      </m:acc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ic</m:t>
                            </m:r>
                          </m:sub>
                        </m:sSub>
                      </m:e>
                    </m:acc>
                  </m:e>
                </m:d>
              </m:e>
            </m:nary>
          </m:e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||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d>
              <m:dPr>
                <m:begChr m:val="["/>
                <m:endChr m:val="]"/>
              </m:dPr>
              <m:e>
                <m:acc>
                  <m:accPr>
                    <m:chr m:val="⃗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  <m:r>
                          <w:rPr>
                            <w:rFonts w:ascii="Cambria Math" w:hAnsi="Cambria Math"/>
                          </w:rPr>
                          <m:t xml:space="preserve">┴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m</m:t>
                </m:r>
                <m:acc>
                  <m:accPr>
                    <m:chr m:val="⃗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sub>
                    </m:sSub>
                  </m:e>
                </m:acc>
              </m:e>
            </m:d>
            <m:r>
              <m:t xml:space="preserve"> </m:t>
            </m:r>
            <m:r>
              <w:rPr>
                <w:rFonts w:ascii="Cambria Math" w:hAnsi="Cambria Math"/>
              </w:rPr>
              <m:t xml:space="preserve">+</m:t>
            </m:r>
            <m:r>
              <m:t xml:space="preserve"> </m:t>
            </m:r>
            <m:sSub>
              <m:e>
                <m:r>
                  <w:rPr>
                    <w:rFonts w:ascii="Cambria Math" w:hAnsi="Cambria Math"/>
                  </w:rPr>
                  <m:t xml:space="preserve">J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</m:acc>
          </m:e>
          <m:e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z</m:t>
                </m:r>
              </m:sub>
            </m:sSub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sSub>
              <m:e>
                <m:r>
                  <w:rPr>
                    <w:rFonts w:ascii="Cambria Math" w:hAnsi="Cambria Math"/>
                  </w:rPr>
                  <m:t xml:space="preserve">Jε</m:t>
                </m:r>
              </m:e>
              <m:sub>
                <m:r>
                  <w:rPr>
                    <w:rFonts w:ascii="Cambria Math" w:hAnsi="Cambria Math"/>
                  </w:rPr>
                  <m:t xml:space="preserve">z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уравнение</m:t>
            </m:r>
            <m:r>
              <w:rPr>
                <w:rFonts w:ascii="Cambria Math" w:hAnsi="Cambria Math"/>
              </w:rPr>
              <m:t xml:space="preserve">вращения</m:t>
            </m:r>
          </m:e>
        </m:eqArr>
      </m:oMath>
      <w:r>
        <w:rPr>
          <w:b w:val="false"/>
          <w:bCs w:val="false"/>
        </w:rPr>
        <w:t>, где</w:t>
      </w:r>
    </w:p>
    <w:p>
      <w:pPr>
        <w:pStyle w:val="Normal"/>
        <w:rPr/>
      </w:pP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</m:e>
        </m:acc>
        <m:r>
          <w:rPr>
            <w:rFonts w:ascii="Cambria Math" w:hAnsi="Cambria Math"/>
          </w:rPr>
          <m:t xml:space="preserve">,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скорость и радиус-вектор центра масс</m:t>
        </m:r>
      </m:oMath>
      <w:r>
        <w:rPr>
          <w:b w:val="false"/>
          <w:b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J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момент инерции относительно оси, проходящей через центр масс</m:t>
        </m:r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ic</m:t>
                </m:r>
              </m:sub>
            </m:sSub>
          </m:e>
        </m:acc>
        <m:r>
          <w:rPr>
            <w:rFonts w:ascii="Cambria Math" w:hAnsi="Cambria Math"/>
          </w:rPr>
          <m:t xml:space="preserve">,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ic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скорость и радиус-вектор i-ой частицы относительно центра масс</m:t>
        </m:r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||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составляющая момента импульса, параллельная оси, проходящй через центр масс</m:t>
        </m:r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c</m:t>
                </m:r>
                <m:r>
                  <w:rPr>
                    <w:rFonts w:ascii="Cambria Math" w:hAnsi="Cambria Math"/>
                  </w:rPr>
                  <m:t xml:space="preserve">┴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составляющая радиус-вектора ц.м, перпендикулярная оси, проходящей через ц.м</m:t>
        </m:r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w:rPr>
                <w:rFonts w:ascii="Cambria Math" w:hAnsi="Cambria Math"/>
              </w:rPr>
              <m:t xml:space="preserve">z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сумма моментов внешних сил относительно выбранной оси z</m:t>
        </m:r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ε</m:t>
            </m:r>
          </m:e>
          <m:sub>
            <m:r>
              <w:rPr>
                <w:rFonts w:ascii="Cambria Math" w:hAnsi="Cambria Math"/>
              </w:rPr>
              <m:t xml:space="preserve">z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˙"/>
          </m:accPr>
          <m:e>
            <m:sSub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  <m:sub>
                <m:r>
                  <w:rPr>
                    <w:rFonts w:ascii="Cambria Math" w:hAnsi="Cambria Math"/>
                  </w:rPr>
                  <m:t xml:space="preserve">z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˙"/>
          </m:accPr>
          <m:e>
            <m:acc>
              <m:accPr>
                <m:chr m:val="˙"/>
              </m:accPr>
              <m:e>
                <m:r>
                  <w:rPr>
                    <w:rFonts w:ascii="Cambria Math" w:hAnsi="Cambria Math"/>
                  </w:rPr>
                  <m:t xml:space="preserve">φ</m:t>
                </m:r>
              </m:e>
            </m:acc>
          </m:e>
        </m:acc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13.) </w:t>
      </w:r>
      <w:r>
        <w:rPr>
          <w:b/>
          <w:bCs/>
        </w:rPr>
        <w:t>Сила инерции</w:t>
      </w:r>
      <w:r>
        <w:rPr>
          <w:b w:val="false"/>
          <w:bCs w:val="false"/>
        </w:rPr>
        <w:t xml:space="preserve"> — это добавочная сила, действующая на материальную точку в неинерциальной системе отсчёта, и определяемая формулой: </w:t>
      </w:r>
      <w:r>
        <w:rPr>
          <w:b w:val="false"/>
          <w:bCs w:val="false"/>
        </w:rPr>
      </w:r>
      <m:oMath xmlns:m="http://schemas.openxmlformats.org/officeDocument/2006/math">
        <m:eqArr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ин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m</m:t>
            </m:r>
            <m:d>
              <m:dPr>
                <m:begChr m:val="("/>
                <m:endChr m:val=")"/>
              </m:dPr>
              <m:e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</m:acc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'</m:t>
                </m:r>
              </m:e>
            </m:d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, где 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ускорение точки относительно инерциальной системы отсчёта, </m:t>
            </m:r>
          </m:e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</m:acc>
            <m:r>
              <w:rPr>
                <w:rFonts w:ascii="Cambria Math" w:hAnsi="Cambria Math"/>
              </w:rPr>
              <m:t xml:space="preserve">'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ускорение точки относительно данной неинерциальной системы отсчёта</m:t>
            </m:r>
          </m:e>
        </m:eqArr>
      </m:oMath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>Силы инерции</w:t>
      </w:r>
      <w:r>
        <w:rPr>
          <w:b w:val="false"/>
          <w:bCs w:val="false"/>
        </w:rPr>
        <w:t xml:space="preserve">: </w:t>
      </w:r>
      <w:r>
        <w:rPr>
          <w:b w:val="false"/>
          <w:b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ин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ц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к</m:t>
                </m:r>
              </m:sub>
            </m:sSub>
          </m:e>
        </m:acc>
      </m:oMath>
      <w:r>
        <w:rPr>
          <w:b w:val="false"/>
          <w:bCs w:val="false"/>
        </w:rPr>
      </w:r>
      <m:oMath xmlns:m="http://schemas.openxmlformats.org/officeDocument/2006/math">
        <m:eqArr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m</m:t>
            </m:r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o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переносная сила</m:t>
            </m:r>
          </m:e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ц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sSup>
              <m:e>
                <m:r>
                  <w:rPr>
                    <w:rFonts w:ascii="Cambria Math" w:hAnsi="Cambria Math"/>
                  </w:rPr>
                  <m:t xml:space="preserve">mω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┴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 xml:space="preserve">'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центробежная сила</m:t>
            </m:r>
          </m:e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к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m</m:t>
            </m:r>
            <m:d>
              <m:dPr>
                <m:begChr m:val="["/>
                <m:endChr m:val="]"/>
              </m:dPr>
              <m:e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</m:t>
                </m:r>
                <m:acc>
                  <m:accPr>
                    <m:chr m:val="⃗"/>
                  </m:accPr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'</m:t>
                </m:r>
              </m:e>
            </m:d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кориолисова сила</m:t>
            </m:r>
          </m:e>
        </m:eqArr>
      </m:oMath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где </w:t>
      </w:r>
      <w:r>
        <w:rPr>
          <w:b w:val="false"/>
          <w:bCs w:val="false"/>
        </w:rPr>
      </w:r>
      <m:oMath xmlns:m="http://schemas.openxmlformats.org/officeDocument/2006/math">
        <m:eqArr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o</m:t>
                    </m:r>
                  </m:sub>
                </m:sSub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ускорение неинерциальной с.о относительно инерциальной с.о</m:t>
            </m:r>
          </m:e>
          <m:e>
            <m:r>
              <m:t xml:space="preserve"> 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</m:acc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вектор угловой скорости неинерциальной с.о</m:t>
            </m:r>
          </m:e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┴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 xml:space="preserve">'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составляющая радиус-вектора точки в неинерц. с.о, перпендикулярная оси вращения</m:t>
            </m:r>
          </m:e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</m:acc>
            <m:r>
              <w:rPr>
                <w:rFonts w:ascii="Cambria Math" w:hAnsi="Cambria Math"/>
              </w:rPr>
              <m:t xml:space="preserve">'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скорость точки в неинерциальной с.о</m:t>
            </m:r>
          </m:e>
        </m:eqArr>
      </m:oMath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Примеры: </w:t>
      </w:r>
      <w:r>
        <w:rPr>
          <w:b w:val="false"/>
          <w:bCs w:val="false"/>
        </w:rPr>
        <w:t>невесомость и перегрузка — соответственно, исчезновение и увеличение веса тела, вызванные ускорением системы отсчёта (действует переносная сила);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центрифуга — быстро вращающееся тело испытывает действие центробежной силы;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14.) </w:t>
      </w:r>
      <w:r>
        <w:rPr>
          <w:b/>
          <w:bCs/>
          <w:i w:val="false"/>
          <w:iCs w:val="false"/>
        </w:rPr>
        <w:t>Связи в механике —</w:t>
      </w:r>
      <w:r>
        <w:rPr>
          <w:b w:val="false"/>
          <w:bCs w:val="false"/>
          <w:i w:val="false"/>
          <w:iCs w:val="false"/>
        </w:rPr>
        <w:t xml:space="preserve"> не вытекающие из уравнений движения ограничения на координаты, скорости, ускорения точек механической системы.</w:t>
      </w:r>
    </w:p>
    <w:p>
      <w:pPr>
        <w:pStyle w:val="Normal"/>
        <w:rPr>
          <w:b/>
          <w:b/>
          <w:bCs/>
        </w:rPr>
      </w:pPr>
      <w:r>
        <w:rPr>
          <w:b/>
          <w:bCs/>
          <w:i w:val="false"/>
          <w:iCs w:val="false"/>
        </w:rPr>
        <w:t>Уравнения связей —</w:t>
      </w:r>
      <w:r>
        <w:rPr>
          <w:b w:val="false"/>
          <w:bCs w:val="false"/>
          <w:i w:val="false"/>
          <w:iCs w:val="false"/>
        </w:rPr>
        <w:t xml:space="preserve"> соотношения между координатами, скоростями, ускорениями точек системы, математически выражающие связи.</w:t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Голономные связи —</w:t>
      </w:r>
      <w:r>
        <w:rPr>
          <w:b w:val="false"/>
          <w:bCs w:val="false"/>
          <w:i w:val="false"/>
          <w:iCs w:val="false"/>
        </w:rPr>
        <w:t xml:space="preserve"> связи, сводящиеся к ограничениям только на координаты тел.</w:t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(пример </w:t>
      </w:r>
      <w:r>
        <w:rPr>
          <w:b/>
          <w:bCs/>
          <w:i w:val="false"/>
          <w:iCs w:val="false"/>
        </w:rPr>
        <w:t>не</w:t>
      </w:r>
      <w:r>
        <w:rPr>
          <w:b w:val="false"/>
          <w:bCs w:val="false"/>
          <w:i w:val="false"/>
          <w:iCs w:val="false"/>
        </w:rPr>
        <w:t xml:space="preserve">голономной связи: качение шара без проскальзывания. Для скорости центра справедливо: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v</m:t>
            </m:r>
          </m:e>
        </m:acc>
        <m:r>
          <w:rPr>
            <w:rFonts w:ascii="Cambria Math" w:hAnsi="Cambria Math"/>
          </w:rPr>
          <m:t xml:space="preserve">=</m:t>
        </m:r>
        <m:d>
          <m:dPr>
            <m:begChr m:val="["/>
            <m:endChr m:val="]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acc>
          </m:e>
        </m:d>
      </m:oMath>
      <w:r>
        <w:rPr>
          <w:b w:val="false"/>
          <w:bCs w:val="false"/>
          <w:i w:val="false"/>
          <w:iCs w:val="false"/>
        </w:rPr>
        <w:t xml:space="preserve">, где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</m:e>
        </m:acc>
      </m:oMath>
      <w:r>
        <w:rPr>
          <w:b w:val="false"/>
          <w:bCs w:val="false"/>
          <w:i w:val="false"/>
          <w:iCs w:val="false"/>
        </w:rPr>
        <w:t>- вектор, идущий из точки касания в центр шара. Это уравнение нельзя проинтегрировать по времени и получить ограничения на координаты, т. к. не гарантировано плоское движение).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Стационарные связи</w:t>
      </w:r>
      <w:r>
        <w:rPr>
          <w:b w:val="false"/>
          <w:bCs w:val="false"/>
          <w:i w:val="false"/>
          <w:iCs w:val="false"/>
        </w:rPr>
        <w:t xml:space="preserve"> — связи, уравнения которых не содержат времени в явном виде.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(пример </w:t>
      </w:r>
      <w:r>
        <w:rPr>
          <w:b/>
          <w:bCs/>
          <w:i w:val="false"/>
          <w:iCs w:val="false"/>
        </w:rPr>
        <w:t>не</w:t>
      </w:r>
      <w:r>
        <w:rPr>
          <w:b w:val="false"/>
          <w:bCs w:val="false"/>
          <w:i w:val="false"/>
          <w:iCs w:val="false"/>
        </w:rPr>
        <w:t>стационарной связи — математический маятник с длиной нити, зависящей от времени).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Примеры систем со связями: </w:t>
      </w:r>
      <w:r>
        <w:rPr>
          <w:b w:val="false"/>
          <w:bCs w:val="false"/>
          <w:i w:val="false"/>
          <w:iCs w:val="false"/>
        </w:rPr>
        <w:t>математический маятник с длиной нити l.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Пусть начало отсчёта — в точке подвеса. Тогда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y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l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b w:val="false"/>
          <w:bCs w:val="false"/>
          <w:i w:val="false"/>
          <w:iCs w:val="false"/>
        </w:rPr>
        <w:t>;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Точка, движущаяся по плоскости в пространстве: координата </w:t>
      </w:r>
      <w:r>
        <w:rPr>
          <w:b/>
          <w:bCs/>
          <w:i w:val="false"/>
          <w:iCs w:val="false"/>
        </w:rPr>
        <w:t>z</w:t>
      </w:r>
      <w:r>
        <w:rPr>
          <w:b w:val="false"/>
          <w:bCs w:val="false"/>
          <w:i w:val="false"/>
          <w:iCs w:val="false"/>
        </w:rPr>
        <w:t xml:space="preserve"> точки связана с координатами </w:t>
      </w:r>
      <w:r>
        <w:rPr>
          <w:b/>
          <w:bCs/>
          <w:i w:val="false"/>
          <w:iCs w:val="false"/>
        </w:rPr>
        <w:t>x</w:t>
      </w:r>
      <w:r>
        <w:rPr>
          <w:b w:val="false"/>
          <w:bCs w:val="false"/>
          <w:i w:val="false"/>
          <w:iCs w:val="false"/>
        </w:rPr>
        <w:t xml:space="preserve"> и </w:t>
      </w:r>
      <w:r>
        <w:rPr>
          <w:b/>
          <w:bCs/>
          <w:i w:val="false"/>
          <w:iCs w:val="false"/>
        </w:rPr>
        <w:t>y</w:t>
      </w:r>
      <w:r>
        <w:rPr>
          <w:b w:val="false"/>
          <w:bCs w:val="false"/>
          <w:i w:val="false"/>
          <w:iCs w:val="false"/>
        </w:rPr>
        <w:t xml:space="preserve"> уравнением плоскости; </w:t>
      </w:r>
      <w:r>
        <w:rPr>
          <w:b w:val="false"/>
          <w:bCs w:val="false"/>
          <w:i w:val="false"/>
          <w:iCs w:val="false"/>
        </w:rPr>
        <w:t xml:space="preserve">Качение цилиндра без проскальзывания: перемещение центра цилиндра связано с углом поворота: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Rφ</m:t>
        </m:r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П</w:t>
      </w:r>
      <w:r>
        <w:rPr>
          <w:b/>
          <w:bCs/>
          <w:i w:val="false"/>
          <w:iCs w:val="false"/>
        </w:rPr>
        <w:t xml:space="preserve">римеры систем без связей: </w:t>
      </w:r>
      <w:r>
        <w:rPr>
          <w:b w:val="false"/>
          <w:bCs w:val="false"/>
          <w:i w:val="false"/>
          <w:iCs w:val="false"/>
        </w:rPr>
        <w:t>пружинный маятник (пружина — не связь!), свободно падающее тело.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Силы</w:t>
      </w:r>
      <w:r>
        <w:rPr>
          <w:b w:val="false"/>
          <w:bCs w:val="false"/>
          <w:i w:val="false"/>
          <w:iCs w:val="false"/>
        </w:rPr>
        <w:t xml:space="preserve"> делятся на два </w:t>
      </w:r>
      <w:r>
        <w:rPr>
          <w:b/>
          <w:bCs/>
          <w:i w:val="false"/>
          <w:iCs w:val="false"/>
        </w:rPr>
        <w:t>вида</w:t>
      </w:r>
      <w:r>
        <w:rPr>
          <w:b w:val="false"/>
          <w:bCs w:val="false"/>
          <w:i w:val="false"/>
          <w:iCs w:val="false"/>
        </w:rPr>
        <w:t>: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1.) </w:t>
      </w:r>
      <w:r>
        <w:rPr>
          <w:b/>
          <w:bCs/>
          <w:i w:val="false"/>
          <w:iCs w:val="false"/>
        </w:rPr>
        <w:t>Заданные</w:t>
      </w:r>
      <w:r>
        <w:rPr>
          <w:b w:val="false"/>
          <w:bCs w:val="false"/>
          <w:i w:val="false"/>
          <w:iCs w:val="false"/>
        </w:rPr>
        <w:t xml:space="preserve"> силы (F) — известные постоянные или известные функции координат (скоростей, ускорений) частиц. Примеры: сила тяжести, сила упругости.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2.) Силы </w:t>
      </w:r>
      <w:r>
        <w:rPr>
          <w:b/>
          <w:bCs/>
          <w:i w:val="false"/>
          <w:iCs w:val="false"/>
        </w:rPr>
        <w:t>реакции (</w:t>
      </w:r>
      <w:r>
        <w:rPr>
          <w:b w:val="false"/>
          <w:bCs w:val="false"/>
          <w:i w:val="false"/>
          <w:iCs w:val="false"/>
        </w:rPr>
        <w:t>R</w:t>
      </w:r>
      <w:r>
        <w:rPr>
          <w:b/>
          <w:bCs/>
          <w:i w:val="false"/>
          <w:iCs w:val="false"/>
        </w:rPr>
        <w:t>)</w:t>
      </w:r>
      <w:r>
        <w:rPr>
          <w:b w:val="false"/>
          <w:bCs w:val="false"/>
          <w:i w:val="false"/>
          <w:iCs w:val="false"/>
        </w:rPr>
        <w:t xml:space="preserve"> — силы, действующие на тела системы со стороны тел, реализующих связи. Примеры: сила нормального давления, сила натяжения нити, сила трения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15.) </w:t>
      </w:r>
      <w:r>
        <w:rPr>
          <w:b/>
          <w:bCs/>
          <w:i w:val="false"/>
          <w:iCs w:val="false"/>
        </w:rPr>
        <w:t>Число степеней свободы системы</w:t>
      </w:r>
      <w:r>
        <w:rPr>
          <w:b w:val="false"/>
          <w:bCs w:val="false"/>
          <w:i w:val="false"/>
          <w:iCs w:val="false"/>
        </w:rPr>
        <w:t xml:space="preserve"> (S) — это число независимых координат, полностью определяющих положение системы в пространстве.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Примеры:</w:t>
      </w:r>
      <w:r>
        <w:rPr>
          <w:b w:val="false"/>
          <w:bCs w:val="false"/>
          <w:i w:val="false"/>
          <w:iCs w:val="false"/>
        </w:rPr>
        <w:t xml:space="preserve"> для системы, состоящей из </w:t>
      </w:r>
      <w:r>
        <w:rPr>
          <w:b/>
          <w:bCs/>
          <w:i w:val="false"/>
          <w:iCs w:val="false"/>
        </w:rPr>
        <w:t>N</w:t>
      </w:r>
      <w:r>
        <w:rPr>
          <w:b w:val="false"/>
          <w:bCs w:val="false"/>
          <w:i w:val="false"/>
          <w:iCs w:val="false"/>
        </w:rPr>
        <w:t xml:space="preserve"> отдельных материальных точек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N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w:rPr>
            <w:rFonts w:ascii="Cambria Math" w:hAnsi="Cambria Math"/>
          </w:rPr>
          <m:t xml:space="preserve">k</m:t>
        </m:r>
      </m:oMath>
      <w:r>
        <w:rPr>
          <w:b w:val="false"/>
          <w:bCs w:val="false"/>
          <w:i w:val="false"/>
          <w:iCs w:val="false"/>
        </w:rPr>
        <w:t xml:space="preserve">, где k — число связей. Для твёрдого тела (достаточно рассмотреть каркас в виде треугольника)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</m:t>
        </m:r>
      </m:oMath>
      <w:r>
        <w:rPr>
          <w:b w:val="false"/>
          <w:bCs w:val="false"/>
          <w:i w:val="false"/>
          <w:iCs w:val="false"/>
        </w:rPr>
        <w:t>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Обобщённые координаты —</w:t>
      </w:r>
      <w:r>
        <w:rPr>
          <w:b w:val="false"/>
          <w:bCs w:val="false"/>
          <w:i w:val="false"/>
          <w:iCs w:val="false"/>
        </w:rPr>
        <w:t xml:space="preserve"> это любые S координат, полностью описывающих положение системы в пространстве. </w:t>
      </w:r>
      <w:r>
        <w:rPr>
          <w:b w:val="false"/>
          <w:bCs w:val="false"/>
          <w:i w:val="false"/>
          <w:iCs w:val="false"/>
        </w:rPr>
        <w:t xml:space="preserve">Обозначение: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Свойства обобщённых координат: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1. Радиус-векторы точек системы являются однозначными функциями набора обобщённых координат (быть может, ещё и времени, если в системе есть нестационарные связи).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2. Обобщённые координаты обращают в тождества уравнения связей.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16.)</w:t>
      </w:r>
      <w:r>
        <w:rPr>
          <w:b/>
          <w:bCs/>
          <w:i w:val="false"/>
          <w:iCs w:val="false"/>
        </w:rPr>
        <w:t xml:space="preserve"> Виртуальные перемещения</w:t>
      </w:r>
      <w:r>
        <w:rPr>
          <w:b w:val="false"/>
          <w:bCs w:val="false"/>
          <w:i w:val="false"/>
          <w:iCs w:val="false"/>
        </w:rPr>
        <w:t xml:space="preserve"> — это бесконечно малые перемещения, допускаемые связями в данный момент времени. Для точки с радиус-вектором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</m:oMath>
      <w:r>
        <w:rPr>
          <w:b w:val="false"/>
          <w:bCs w:val="false"/>
          <w:i w:val="false"/>
          <w:iCs w:val="false"/>
        </w:rPr>
        <w:t>: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S</m:t>
            </m:r>
          </m:sup>
          <m:e>
            <m:r>
              <m:t xml:space="preserve"> </m:t>
            </m:r>
          </m:e>
        </m:nary>
        <m:f>
          <m:num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∂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где </m:t>
        </m:r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dq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</w:rPr>
        <w:t>Символ δ действует, как обычный дифференциал по отношению к обобщённым координатам, но не ко времени.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Виртуальная работа</w:t>
      </w:r>
      <w:r>
        <w:rPr>
          <w:b w:val="false"/>
          <w:bCs w:val="false"/>
          <w:i w:val="false"/>
          <w:iCs w:val="false"/>
        </w:rPr>
        <w:t xml:space="preserve"> — это работа силы на виртуальном перемещении.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δA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δ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r</m:t>
            </m:r>
          </m:e>
        </m:acc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Идеальные связи</w:t>
      </w:r>
      <w:r>
        <w:rPr>
          <w:b w:val="false"/>
          <w:bCs w:val="false"/>
          <w:i w:val="false"/>
          <w:iCs w:val="false"/>
        </w:rPr>
        <w:t xml:space="preserve"> — связи, для которых виртуальная работа сил реакции равна нулю: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δA</m:t>
            </m:r>
          </m:e>
          <m:sub>
            <m:r>
              <w:rPr>
                <w:rFonts w:ascii="Cambria Math" w:hAnsi="Cambria Math"/>
              </w:rPr>
              <m:t xml:space="preserve">R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</m:e>
            </m:acc>
          </m:e>
        </m:nary>
        <m:r>
          <w:rPr>
            <w:rFonts w:ascii="Cambria Math" w:hAnsi="Cambria Math"/>
          </w:rPr>
          <m:t xml:space="preserve">δ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где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сумма сил реакции, действующих на l-ую точку системы</m:t>
        </m:r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Примеры идеальных связей: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точка на идеально гладкой плоскости. Сила реакции — сила нормального давления — действует перпендикулярно плоскости, виртуальное перемещение лежит в плоскости, скалярное произведение равно нулю;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Качение без проскальзывания: рассмотрим точку тела, соприкасающуюся с плоскостью. Для </w:t>
      </w:r>
      <w:r>
        <w:rPr>
          <w:b w:val="false"/>
          <w:bCs w:val="false"/>
          <w:i w:val="false"/>
          <w:iCs w:val="false"/>
        </w:rPr>
        <w:t>этой точки</w:t>
      </w:r>
      <w:r>
        <w:rPr>
          <w:b w:val="false"/>
          <w:bCs w:val="false"/>
          <w:i w:val="false"/>
          <w:iCs w:val="false"/>
        </w:rPr>
        <w:t xml:space="preserve"> виртуальное перемещение равно нулю, т. к. </w:t>
      </w:r>
      <w:r>
        <w:rPr>
          <w:b w:val="false"/>
          <w:bCs w:val="false"/>
          <w:i w:val="false"/>
          <w:iCs w:val="false"/>
        </w:rPr>
        <w:t xml:space="preserve">нет проскальзывания </w:t>
      </w:r>
      <w:r>
        <w:rPr>
          <w:b w:val="false"/>
          <w:bCs w:val="false"/>
          <w:i w:val="false"/>
          <w:iCs w:val="false"/>
        </w:rPr>
        <w:t xml:space="preserve">(связи не допускают её перемещения). </w:t>
      </w:r>
      <w:r>
        <w:rPr>
          <w:b w:val="false"/>
          <w:bCs w:val="false"/>
          <w:i w:val="false"/>
          <w:iCs w:val="false"/>
        </w:rPr>
        <w:t>Следовательно, виртуальная работа сил реакции равна нулю и скалярное произведение равно нулю.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Внутренние связи в абсолютно твёрдом теле, обеспечивающие постоянство расстояний между текущими положениями точек тела.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17.) </w:t>
      </w:r>
      <w:r>
        <w:rPr>
          <w:b/>
          <w:bCs/>
          <w:i w:val="false"/>
          <w:iCs w:val="false"/>
        </w:rPr>
        <w:t>Лагранжианом механической системы</w:t>
      </w:r>
      <w:r>
        <w:rPr>
          <w:b w:val="false"/>
          <w:bCs w:val="false"/>
          <w:i w:val="false"/>
          <w:iCs w:val="false"/>
        </w:rPr>
        <w:t xml:space="preserve"> называется разность её кинетической и потенциальной энерги</w:t>
      </w:r>
      <w:r>
        <w:rPr>
          <w:b w:val="false"/>
          <w:bCs w:val="false"/>
          <w:i w:val="false"/>
          <w:iCs w:val="false"/>
        </w:rPr>
        <w:t>й</w:t>
      </w:r>
      <w:r>
        <w:rPr>
          <w:b w:val="false"/>
          <w:bCs w:val="false"/>
          <w:i w:val="false"/>
          <w:iCs w:val="false"/>
        </w:rPr>
        <w:t xml:space="preserve">, выраженная через обобщённые координаты, обобщённые скорости и время.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K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w:rPr>
            <w:rFonts w:ascii="Cambria Math" w:hAnsi="Cambria Math"/>
          </w:rPr>
          <m:t xml:space="preserve">П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L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,</m:t>
            </m:r>
            <m:acc>
              <m:accPr>
                <m:chr m:val="˙"/>
              </m:acc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acc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Уравнения Лагранжа</w:t>
      </w:r>
      <w:r>
        <w:rPr>
          <w:b w:val="false"/>
          <w:bCs w:val="false"/>
          <w:i w:val="false"/>
          <w:iCs w:val="false"/>
        </w:rPr>
        <w:t xml:space="preserve"> (записываются для механической системы, подчинённой идеальным голономным связям):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d</m:t>
            </m:r>
          </m:num>
          <m:den>
            <m:r>
              <w:rPr>
                <w:rFonts w:ascii="Cambria Math" w:hAnsi="Cambria Math"/>
              </w:rPr>
              <m:t xml:space="preserve">dt</m:t>
            </m:r>
          </m:den>
        </m:f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∂</m:t>
                </m:r>
                <m:r>
                  <w:rPr>
                    <w:rFonts w:ascii="Cambria Math" w:hAnsi="Cambria Math"/>
                  </w:rPr>
                  <m:t xml:space="preserve">K</m:t>
                </m:r>
              </m:num>
              <m:den>
                <m:r>
                  <w:rPr>
                    <w:rFonts w:ascii="Cambria Math" w:hAnsi="Cambria Math"/>
                  </w:rPr>
                  <m:t xml:space="preserve">∂</m:t>
                </m:r>
                <m:acc>
                  <m:accPr>
                    <m:chr m:val="˙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</m:e>
                </m:acc>
              </m:den>
            </m:f>
          </m:e>
        </m:d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K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где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</m:e>
            </m:acc>
          </m:e>
        </m:nary>
        <m:f>
          <m:num>
            <m:r>
              <w:rPr>
                <w:rFonts w:ascii="Cambria Math" w:hAnsi="Cambria Math"/>
              </w:rPr>
              <m:t xml:space="preserve">∂</m:t>
            </m:r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1,.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s</m:t>
        </m:r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сумма заданных сил, действующих на l-ую точку системы</m:t>
        </m:r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радиус-вектор l-ой точки системы, где q - совокупность обобщённых координат</m:t>
        </m:r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Если все </w:t>
      </w:r>
      <w:r>
        <w:rPr>
          <w:b w:val="false"/>
          <w:bCs w:val="false"/>
          <w:i w:val="false"/>
          <w:iCs w:val="false"/>
          <w:u w:val="single"/>
        </w:rPr>
        <w:t>заданные</w:t>
      </w:r>
      <w:r>
        <w:rPr>
          <w:b w:val="false"/>
          <w:bCs w:val="false"/>
          <w:i w:val="false"/>
          <w:iCs w:val="false"/>
        </w:rPr>
        <w:t xml:space="preserve"> силы, действующие на механическую систему, </w:t>
      </w:r>
      <w:r>
        <w:rPr>
          <w:b/>
          <w:bCs/>
          <w:i w:val="false"/>
          <w:iCs w:val="false"/>
        </w:rPr>
        <w:t>потенциальные</w:t>
      </w:r>
      <w:r>
        <w:rPr>
          <w:b w:val="false"/>
          <w:bCs w:val="false"/>
          <w:i w:val="false"/>
          <w:iCs w:val="false"/>
        </w:rPr>
        <w:t xml:space="preserve">, то </w:t>
      </w:r>
      <w:r>
        <w:rPr>
          <w:b/>
          <w:bCs/>
          <w:i w:val="false"/>
          <w:iCs w:val="false"/>
        </w:rPr>
        <w:t>уравнения Лагранжа</w:t>
      </w:r>
      <w:r>
        <w:rPr>
          <w:b w:val="false"/>
          <w:bCs w:val="false"/>
          <w:i w:val="false"/>
          <w:iCs w:val="false"/>
        </w:rPr>
        <w:t xml:space="preserve"> можно записать через </w:t>
      </w:r>
      <w:r>
        <w:rPr>
          <w:b/>
          <w:bCs/>
          <w:i w:val="false"/>
          <w:iCs w:val="false"/>
        </w:rPr>
        <w:t xml:space="preserve">Лагранжиан: </w:t>
      </w:r>
      <w:r>
        <w:rPr>
          <w:b/>
          <w:bCs/>
          <w:i w:val="false"/>
          <w:iCs w:val="fals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d</m:t>
            </m:r>
          </m:num>
          <m:den>
            <m:r>
              <w:rPr>
                <w:rFonts w:ascii="Cambria Math" w:hAnsi="Cambria Math"/>
              </w:rPr>
              <m:t xml:space="preserve">dt</m:t>
            </m:r>
          </m:den>
        </m:f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∂</m:t>
                </m:r>
                <m:r>
                  <w:rPr>
                    <w:rFonts w:ascii="Cambria Math" w:hAnsi="Cambria Math"/>
                  </w:rPr>
                  <m:t xml:space="preserve">L</m:t>
                </m:r>
              </m:num>
              <m:den>
                <m:r>
                  <w:rPr>
                    <w:rFonts w:ascii="Cambria Math" w:hAnsi="Cambria Math"/>
                  </w:rPr>
                  <m:t xml:space="preserve">∂</m:t>
                </m:r>
                <m:acc>
                  <m:accPr>
                    <m:chr m:val="˙"/>
                  </m:acc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</m:e>
                </m:acc>
              </m:den>
            </m:f>
          </m:e>
        </m:d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1,.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s</m:t>
        </m:r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Символом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d</m:t>
            </m:r>
          </m:num>
          <m:den>
            <m:r>
              <w:rPr>
                <w:rFonts w:ascii="Cambria Math" w:hAnsi="Cambria Math"/>
              </w:rPr>
              <m:t xml:space="preserve">dt</m:t>
            </m:r>
          </m:den>
        </m:f>
      </m:oMath>
      <w:r>
        <w:rPr>
          <w:b w:val="false"/>
          <w:bCs w:val="false"/>
          <w:i w:val="false"/>
          <w:iCs w:val="false"/>
        </w:rPr>
        <w:t xml:space="preserve">обозначается </w:t>
      </w:r>
      <w:r>
        <w:rPr>
          <w:b w:val="false"/>
          <w:bCs w:val="false"/>
          <w:i w:val="false"/>
          <w:iCs w:val="false"/>
          <w:u w:val="single"/>
        </w:rPr>
        <w:t>полная</w:t>
      </w:r>
      <w:r>
        <w:rPr>
          <w:b w:val="false"/>
          <w:bCs w:val="false"/>
          <w:i w:val="false"/>
          <w:iCs w:val="false"/>
          <w:u w:val="none"/>
        </w:rPr>
        <w:t xml:space="preserve"> производная по времени, символом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...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...</m:t>
            </m:r>
          </m:den>
        </m:f>
      </m:oMath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single"/>
        </w:rPr>
        <w:t>частная</w:t>
      </w:r>
      <w:r>
        <w:rPr>
          <w:b w:val="false"/>
          <w:bCs w:val="false"/>
          <w:i w:val="false"/>
          <w:iCs w:val="false"/>
          <w:u w:val="none"/>
        </w:rPr>
        <w:t xml:space="preserve"> производная.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</m:e>
        </m:acc>
      </m:oMath>
      <w:r>
        <w:rPr>
          <w:b w:val="false"/>
          <w:bCs w:val="false"/>
          <w:i w:val="false"/>
          <w:iCs w:val="false"/>
          <w:u w:val="none"/>
        </w:rPr>
        <w:t>м</w:t>
      </w:r>
      <w:r>
        <w:rPr>
          <w:b w:val="false"/>
          <w:bCs w:val="false"/>
          <w:i w:val="false"/>
          <w:iCs w:val="false"/>
          <w:u w:val="none"/>
        </w:rPr>
        <w:t>ожет зависеть от времени в случае нестационарных связей.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none"/>
        </w:rPr>
        <w:t>1</w:t>
      </w:r>
      <w:r>
        <w:rPr>
          <w:b w:val="false"/>
          <w:bCs w:val="false"/>
          <w:i w:val="false"/>
          <w:iCs w:val="false"/>
          <w:u w:val="none"/>
        </w:rPr>
        <w:t xml:space="preserve">8.) </w:t>
      </w:r>
      <w:r>
        <w:rPr>
          <w:b/>
          <w:bCs/>
          <w:i w:val="false"/>
          <w:iCs w:val="false"/>
          <w:u w:val="none"/>
        </w:rPr>
        <w:t xml:space="preserve">Обобщённая сила </w:t>
      </w:r>
      <w:r>
        <w:rPr>
          <w:b/>
          <w:bCs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 xml:space="preserve">, отвечающая обобщённой координате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>, определяется как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</m:e>
            </m:acc>
          </m:e>
        </m:nary>
        <m:f>
          <m:num>
            <m:r>
              <w:rPr>
                <w:rFonts w:ascii="Cambria Math" w:hAnsi="Cambria Math"/>
              </w:rPr>
              <m:t xml:space="preserve">∂</m:t>
            </m:r>
            <m:acc>
              <m:accPr>
                <m:chr m:val="⃗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j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1,.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s</m:t>
        </m:r>
      </m:oMath>
      <w:r>
        <w:rPr>
          <w:b w:val="false"/>
          <w:bCs w:val="false"/>
          <w:i w:val="false"/>
          <w:iCs w:val="false"/>
          <w:u w:val="none"/>
        </w:rPr>
        <w:t xml:space="preserve">Её размерность равна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Н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м</m:t>
            </m:r>
          </m:num>
          <m:den>
            <m:d>
              <m:dPr>
                <m:begChr m:val="["/>
                <m:endChr m:val="]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</m:sSub>
              </m:e>
            </m:d>
          </m:den>
        </m:f>
      </m:oMath>
      <w:r>
        <w:rPr>
          <w:b w:val="false"/>
          <w:bCs w:val="false"/>
          <w:i w:val="false"/>
          <w:iCs w:val="false"/>
          <w:u w:val="none"/>
        </w:rPr>
        <w:t xml:space="preserve">. Если размерность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/>
          <w:bCs/>
          <w:i w:val="false"/>
          <w:iCs w:val="false"/>
          <w:u w:val="none"/>
        </w:rPr>
        <w:t>метр</w:t>
      </w:r>
      <w:r>
        <w:rPr>
          <w:b w:val="false"/>
          <w:bCs w:val="false"/>
          <w:i w:val="false"/>
          <w:iCs w:val="false"/>
          <w:u w:val="none"/>
        </w:rPr>
        <w:t xml:space="preserve">, то размерность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/>
          <w:bCs/>
          <w:i w:val="false"/>
          <w:iCs w:val="false"/>
          <w:u w:val="none"/>
        </w:rPr>
        <w:t>Ньютон</w:t>
      </w:r>
      <w:r>
        <w:rPr>
          <w:b w:val="false"/>
          <w:bCs w:val="false"/>
          <w:i w:val="false"/>
          <w:iCs w:val="false"/>
          <w:u w:val="none"/>
        </w:rPr>
        <w:t xml:space="preserve">, и тогда обобщённая сила имеет смысл </w:t>
      </w:r>
      <w:r>
        <w:rPr>
          <w:b/>
          <w:bCs/>
          <w:i w:val="false"/>
          <w:iCs w:val="false"/>
          <w:u w:val="none"/>
        </w:rPr>
        <w:t>проекции силы</w:t>
      </w:r>
      <w:r>
        <w:rPr>
          <w:b w:val="false"/>
          <w:bCs w:val="false"/>
          <w:i w:val="false"/>
          <w:iCs w:val="false"/>
          <w:u w:val="none"/>
        </w:rPr>
        <w:t xml:space="preserve"> на некоторую ось. Если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>- безразмерная величина (</w:t>
      </w:r>
      <w:r>
        <w:rPr>
          <w:b/>
          <w:bCs/>
          <w:i w:val="false"/>
          <w:iCs w:val="false"/>
          <w:u w:val="none"/>
        </w:rPr>
        <w:t>угол</w:t>
      </w:r>
      <w:r>
        <w:rPr>
          <w:b w:val="false"/>
          <w:bCs w:val="false"/>
          <w:i w:val="false"/>
          <w:iCs w:val="false"/>
          <w:u w:val="none"/>
        </w:rPr>
        <w:t xml:space="preserve">), то размерность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Н</m:t>
        </m:r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м</m:t>
        </m:r>
      </m:oMath>
      <w:r>
        <w:rPr>
          <w:b w:val="false"/>
          <w:bCs w:val="false"/>
          <w:i w:val="false"/>
          <w:iCs w:val="false"/>
          <w:u w:val="none"/>
        </w:rPr>
        <w:t xml:space="preserve">, и обобщённая сила имеет смысл </w:t>
      </w:r>
      <w:r>
        <w:rPr>
          <w:b/>
          <w:bCs/>
          <w:i w:val="false"/>
          <w:iCs w:val="false"/>
          <w:u w:val="none"/>
        </w:rPr>
        <w:t>момента силы относительно</w:t>
      </w:r>
      <w:r>
        <w:rPr>
          <w:b w:val="false"/>
          <w:bCs w:val="false"/>
          <w:i w:val="false"/>
          <w:iCs w:val="false"/>
          <w:u w:val="none"/>
        </w:rPr>
        <w:t xml:space="preserve"> некоторой оси.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u w:val="none"/>
        </w:rPr>
        <w:t xml:space="preserve">Обобщённый импульс </w:t>
      </w:r>
      <w:r>
        <w:rPr>
          <w:b/>
          <w:bCs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 xml:space="preserve">, отвечающий обобщённой координате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 w:val="false"/>
          <w:i w:val="false"/>
          <w:iCs w:val="false"/>
          <w:u w:val="none"/>
        </w:rPr>
        <w:t>, определяется как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acc>
              <m:accPr>
                <m:chr m:val="˙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</m:sSub>
              </m:e>
            </m:acc>
          </m:den>
        </m:f>
      </m:oMath>
      <w:r>
        <w:rPr>
          <w:b w:val="false"/>
          <w:bCs w:val="false"/>
          <w:i w:val="false"/>
          <w:iCs w:val="false"/>
          <w:u w:val="none"/>
        </w:rPr>
        <w:t xml:space="preserve">Размерность обобщённого импульса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Н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м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с</m:t>
            </m:r>
          </m:num>
          <m:den>
            <m:d>
              <m:dPr>
                <m:begChr m:val="["/>
                <m:endChr m:val="]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</m:sSub>
              </m:e>
            </m:d>
          </m:den>
        </m:f>
      </m:oMath>
      <w:r>
        <w:rPr>
          <w:b w:val="false"/>
          <w:bCs w:val="false"/>
          <w:i w:val="false"/>
          <w:iCs w:val="false"/>
          <w:u w:val="none"/>
        </w:rPr>
        <w:t xml:space="preserve">. </w:t>
      </w:r>
      <w:r>
        <w:rPr>
          <w:b w:val="false"/>
          <w:bCs w:val="false"/>
          <w:i w:val="false"/>
          <w:iCs w:val="false"/>
          <w:u w:val="none"/>
        </w:rPr>
        <w:t xml:space="preserve">Если соответствующая обобщённая координата имеет размерность </w:t>
      </w:r>
      <w:r>
        <w:rPr>
          <w:b/>
          <w:bCs/>
          <w:i w:val="false"/>
          <w:iCs w:val="false"/>
          <w:u w:val="none"/>
        </w:rPr>
        <w:t>метр</w:t>
      </w:r>
      <w:r>
        <w:rPr>
          <w:b w:val="false"/>
          <w:bCs w:val="false"/>
          <w:i w:val="false"/>
          <w:iCs w:val="false"/>
          <w:u w:val="none"/>
        </w:rPr>
        <w:t xml:space="preserve">, то обобщённый импульс имеет размерность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кг</m:t>
        </m:r>
        <m:r>
          <w:rPr>
            <w:rFonts w:ascii="Cambria Math" w:hAnsi="Cambria Math"/>
          </w:rPr>
          <m:t xml:space="preserve">∗</m:t>
        </m:r>
        <m:f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c</m:t>
            </m:r>
          </m:den>
        </m:f>
      </m:oMath>
      <w:r>
        <w:rPr>
          <w:b w:val="false"/>
          <w:bCs w:val="false"/>
          <w:i w:val="false"/>
          <w:iCs w:val="false"/>
          <w:u w:val="none"/>
        </w:rPr>
        <w:t xml:space="preserve">и имеет смысл </w:t>
      </w:r>
      <w:r>
        <w:rPr>
          <w:b/>
          <w:bCs/>
          <w:i w:val="false"/>
          <w:iCs w:val="false"/>
          <w:u w:val="none"/>
        </w:rPr>
        <w:t xml:space="preserve">проекции импульса </w:t>
      </w:r>
      <w:r>
        <w:rPr>
          <w:b w:val="false"/>
          <w:bCs w:val="false"/>
          <w:i w:val="false"/>
          <w:iCs w:val="false"/>
          <w:u w:val="none"/>
        </w:rPr>
        <w:t xml:space="preserve">на некоторую ось. Если соответствующая обобщённая координата — </w:t>
      </w:r>
      <w:r>
        <w:rPr>
          <w:b/>
          <w:bCs/>
          <w:i w:val="false"/>
          <w:iCs w:val="false"/>
          <w:u w:val="none"/>
        </w:rPr>
        <w:t>безразмерная</w:t>
      </w:r>
      <w:r>
        <w:rPr>
          <w:b w:val="false"/>
          <w:bCs w:val="false"/>
          <w:i w:val="false"/>
          <w:iCs w:val="false"/>
          <w:u w:val="none"/>
        </w:rPr>
        <w:t xml:space="preserve">, то обобщённый импульс имеет размерность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кг</m:t>
        </m:r>
        <m:r>
          <w:rPr>
            <w:rFonts w:ascii="Cambria Math" w:hAnsi="Cambria Math"/>
          </w:rPr>
          <m:t xml:space="preserve">∗</m:t>
        </m:r>
        <m:f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м</m:t>
        </m:r>
      </m:oMath>
      <w:r>
        <w:rPr>
          <w:b w:val="false"/>
          <w:bCs w:val="false"/>
          <w:i w:val="false"/>
          <w:iCs w:val="false"/>
          <w:u w:val="none"/>
        </w:rPr>
        <w:t xml:space="preserve">и имеет смысл </w:t>
      </w:r>
      <w:r>
        <w:rPr>
          <w:b/>
          <w:bCs/>
          <w:i w:val="false"/>
          <w:iCs w:val="false"/>
          <w:u w:val="none"/>
        </w:rPr>
        <w:t xml:space="preserve">момента импульса относительно </w:t>
      </w:r>
      <w:r>
        <w:rPr>
          <w:b w:val="false"/>
          <w:bCs w:val="false"/>
          <w:i w:val="false"/>
          <w:iCs w:val="false"/>
          <w:u w:val="none"/>
        </w:rPr>
        <w:t>некоторой оси.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none"/>
        </w:rPr>
        <w:t>1</w:t>
      </w:r>
      <w:r>
        <w:rPr>
          <w:b w:val="false"/>
          <w:bCs w:val="false"/>
          <w:i w:val="false"/>
          <w:iCs w:val="false"/>
          <w:u w:val="none"/>
        </w:rPr>
        <w:t xml:space="preserve">9.) </w:t>
      </w:r>
      <w:r>
        <w:rPr>
          <w:b/>
          <w:bCs/>
          <w:i w:val="false"/>
          <w:iCs w:val="false"/>
          <w:u w:val="none"/>
        </w:rPr>
        <w:t xml:space="preserve">Гамильтониан механической системы </w:t>
      </w:r>
      <w:r>
        <w:rPr>
          <w:b w:val="false"/>
          <w:bCs w:val="false"/>
          <w:i w:val="false"/>
          <w:iCs w:val="false"/>
          <w:u w:val="none"/>
        </w:rPr>
        <w:t>определяется как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H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s</m:t>
            </m:r>
          </m:sup>
          <m:e>
            <m:acc>
              <m:accPr>
                <m:chr m:val="˙"/>
              </m:acc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</m:sSub>
              </m:e>
            </m:acc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nary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w:rPr>
            <w:rFonts w:ascii="Cambria Math" w:hAnsi="Cambria Math"/>
          </w:rPr>
          <m:t xml:space="preserve">L</m:t>
        </m:r>
      </m:oMath>
      <w:r>
        <w:rPr>
          <w:b w:val="false"/>
          <w:bCs w:val="false"/>
          <w:i w:val="false"/>
          <w:iCs w:val="false"/>
          <w:u w:val="none"/>
        </w:rPr>
        <w:t xml:space="preserve">, </w:t>
      </w:r>
      <w:r>
        <w:rPr>
          <w:b w:val="false"/>
          <w:bCs w:val="false"/>
          <w:i w:val="false"/>
          <w:iCs w:val="false"/>
          <w:u w:val="none"/>
        </w:rPr>
        <w:t xml:space="preserve">где L — </w:t>
      </w:r>
      <w:r>
        <w:rPr>
          <w:b/>
          <w:bCs/>
          <w:i w:val="false"/>
          <w:iCs w:val="false"/>
          <w:u w:val="none"/>
        </w:rPr>
        <w:t>Лагранжиан</w:t>
      </w:r>
      <w:r>
        <w:rPr>
          <w:b w:val="false"/>
          <w:bCs w:val="false"/>
          <w:i w:val="false"/>
          <w:iCs w:val="false"/>
          <w:u w:val="none"/>
        </w:rPr>
        <w:t xml:space="preserve"> этой системы.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u w:val="none"/>
        </w:rPr>
        <w:t>Закон изменения Гамильтониана</w:t>
      </w:r>
      <w:r>
        <w:rPr>
          <w:b w:val="false"/>
          <w:bCs w:val="false"/>
          <w:i w:val="false"/>
          <w:iCs w:val="false"/>
          <w:u w:val="none"/>
        </w:rPr>
        <w:t xml:space="preserve">: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dH</m:t>
            </m:r>
          </m:num>
          <m:den>
            <m:r>
              <w:rPr>
                <w:rFonts w:ascii="Cambria Math" w:hAnsi="Cambria Math"/>
              </w:rPr>
              <m:t xml:space="preserve">dt</m:t>
            </m:r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H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den>
        </m:f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u w:val="none"/>
        </w:rPr>
        <w:t xml:space="preserve">Механическая система называется </w:t>
      </w:r>
      <w:r>
        <w:rPr>
          <w:b/>
          <w:bCs/>
          <w:i w:val="false"/>
          <w:iCs w:val="false"/>
          <w:u w:val="none"/>
        </w:rPr>
        <w:t>консервативной</w:t>
      </w:r>
      <w:r>
        <w:rPr>
          <w:b w:val="false"/>
          <w:bCs w:val="false"/>
          <w:i w:val="false"/>
          <w:iCs w:val="false"/>
          <w:u w:val="none"/>
        </w:rPr>
        <w:t xml:space="preserve">, если её </w:t>
      </w:r>
      <w:r>
        <w:rPr>
          <w:b/>
          <w:bCs/>
          <w:i w:val="false"/>
          <w:iCs w:val="false"/>
          <w:u w:val="none"/>
        </w:rPr>
        <w:t>Гамильтониан</w:t>
      </w:r>
      <w:r>
        <w:rPr>
          <w:b w:val="false"/>
          <w:bCs w:val="false"/>
          <w:i w:val="false"/>
          <w:iCs w:val="false"/>
          <w:u w:val="none"/>
        </w:rPr>
        <w:t xml:space="preserve"> не зависит от времени явным образом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H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</m:oMath>
      <w:r>
        <w:rPr>
          <w:b w:val="false"/>
          <w:bCs w:val="false"/>
          <w:i w:val="false"/>
          <w:iCs w:val="false"/>
          <w:u w:val="none"/>
        </w:rPr>
        <w:t xml:space="preserve">. 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u w:val="none"/>
        </w:rPr>
        <w:t>Гамильтониан консервативной системы</w:t>
      </w:r>
      <w:r>
        <w:rPr>
          <w:b w:val="false"/>
          <w:bCs w:val="false"/>
          <w:i w:val="false"/>
          <w:iCs w:val="false"/>
          <w:u w:val="none"/>
        </w:rPr>
        <w:t xml:space="preserve"> —</w:t>
      </w:r>
      <w:r>
        <w:rPr>
          <w:b w:val="false"/>
          <w:bCs w:val="false"/>
          <w:i w:val="false"/>
          <w:iCs w:val="false"/>
          <w:u w:val="none"/>
        </w:rPr>
        <w:t xml:space="preserve"> это сумма кинетической и потенциальной энергий системы, выраженная через канонические переменные (обобщённые координаты и обобщённые импульсы):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K</m:t>
        </m:r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r>
          <w:rPr>
            <w:rFonts w:ascii="Cambria Math" w:hAnsi="Cambria Math"/>
          </w:rPr>
          <m:t xml:space="preserve">П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H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p</m:t>
            </m:r>
          </m:e>
        </m:d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Уравнения Гамильтона</w:t>
      </w:r>
      <w:r>
        <w:rPr>
          <w:b w:val="false"/>
          <w:bCs w:val="false"/>
          <w:i w:val="false"/>
          <w:iCs w:val="false"/>
          <w:u w:val="none"/>
        </w:rPr>
        <w:t xml:space="preserve">: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acc>
          <m:accPr>
            <m:chr m:val="˙"/>
          </m:accPr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H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w:rPr>
            <w:rFonts w:ascii="Cambria Math" w:hAnsi="Cambria Math"/>
          </w:rPr>
          <m:t xml:space="preserve">,</m:t>
        </m:r>
        <m:r>
          <m:t xml:space="preserve"> </m:t>
        </m:r>
        <m:acc>
          <m:accPr>
            <m:chr m:val="˙"/>
          </m:accPr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acc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H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j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1,.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s</m:t>
        </m:r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20.) </w:t>
      </w:r>
      <w:r>
        <w:rPr>
          <w:b/>
          <w:bCs/>
          <w:i w:val="false"/>
          <w:iCs w:val="false"/>
          <w:u w:val="none"/>
        </w:rPr>
        <w:t>Уравнение гармонических колебаний:</w:t>
      </w:r>
      <w:r>
        <w:rPr>
          <w:b w:val="false"/>
          <w:bCs w:val="false"/>
          <w:i w:val="false"/>
          <w:iCs w:val="false"/>
          <w:u w:val="none"/>
        </w:rPr>
        <w:t xml:space="preserve">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acc>
          <m:accPr>
            <m:chr m:val="˙"/>
          </m:accPr>
          <m:e>
            <m:acc>
              <m:accPr>
                <m:chr m:val="˙"/>
              </m:acc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acc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x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</m:oMath>
      <w:r>
        <w:rPr>
          <w:b w:val="false"/>
          <w:bCs w:val="false"/>
          <w:i w:val="false"/>
          <w:iCs w:val="false"/>
          <w:u w:val="none"/>
        </w:rPr>
        <w:t xml:space="preserve">, где </w:t>
      </w:r>
      <w:r>
        <w:rPr>
          <w:b/>
          <w:bCs/>
          <w:i w:val="false"/>
          <w:iCs w:val="false"/>
          <w:u w:val="none"/>
        </w:rPr>
        <w:t>x</w:t>
      </w:r>
      <w:r>
        <w:rPr>
          <w:b w:val="false"/>
          <w:bCs w:val="false"/>
          <w:i w:val="false"/>
          <w:iCs w:val="false"/>
          <w:u w:val="none"/>
        </w:rPr>
        <w:t xml:space="preserve"> — отклонение обобщённой координаты колеблющегося тела относительно положения равновесия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q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Общее решение</w:t>
      </w:r>
      <w:r>
        <w:rPr>
          <w:b w:val="false"/>
          <w:bCs w:val="false"/>
          <w:i w:val="false"/>
          <w:iCs w:val="false"/>
          <w:u w:val="none"/>
        </w:rPr>
        <w:t xml:space="preserve"> уравнения гармонических колебаний: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Acos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ωt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+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φ</m:t>
            </m:r>
          </m:e>
        </m:d>
      </m:oMath>
      <w:r>
        <w:rPr>
          <w:b w:val="false"/>
          <w:bCs w:val="false"/>
          <w:i w:val="false"/>
          <w:iCs w:val="false"/>
          <w:u w:val="none"/>
        </w:rPr>
        <w:t>, где φ = const — начальная фаза колебания, A = const — амплитуда колебаний.</w: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Чтобы </w:t>
      </w:r>
      <w:r>
        <w:rPr>
          <w:b/>
          <w:bCs/>
          <w:i w:val="false"/>
          <w:iCs w:val="false"/>
          <w:u w:val="none"/>
        </w:rPr>
        <w:t>найти частоту малых колебаний механической системы ω</w:t>
      </w:r>
      <w:r>
        <w:rPr>
          <w:b w:val="false"/>
          <w:bCs w:val="false"/>
          <w:i w:val="false"/>
          <w:iCs w:val="false"/>
          <w:u w:val="none"/>
        </w:rPr>
        <w:t xml:space="preserve">, нужно записать уравнение движения системы, после чего привести его к стандартному виду уравнения гармонических колебаний: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acc>
          <m:accPr>
            <m:chr m:val="˙"/>
          </m:accPr>
          <m:e>
            <m:acc>
              <m:accPr>
                <m:chr m:val="˙"/>
              </m:acc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acc>
          </m:e>
        </m:acc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x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</m:oMath>
      <w:r>
        <w:rPr>
          <w:b w:val="false"/>
          <w:bCs w:val="false"/>
          <w:i w:val="false"/>
          <w:iCs w:val="false"/>
          <w:u w:val="none"/>
        </w:rPr>
        <w:t xml:space="preserve">. </w:t>
      </w:r>
      <w:r>
        <w:rPr>
          <w:b w:val="false"/>
          <w:bCs w:val="false"/>
          <w:i w:val="false"/>
          <w:iCs w:val="false"/>
          <w:u w:val="none"/>
        </w:rPr>
        <w:t xml:space="preserve">В силу предположения о малости колебаний можно, например, полагать </w:t>
      </w:r>
      <w:r>
        <w:rPr>
          <w:b w:val="false"/>
          <w:bCs w:val="false"/>
          <w:i w:val="false"/>
          <w:iCs w:val="false"/>
          <w:u w:val="none"/>
        </w:rPr>
      </w:r>
      <m:oMath xmlns:m="http://schemas.openxmlformats.org/officeDocument/2006/math">
        <m:r>
          <w:rPr>
            <w:rFonts w:ascii="Cambria Math" w:hAnsi="Cambria Math"/>
          </w:rPr>
          <m:t xml:space="preserve">sinφ</m:t>
        </m:r>
        <m:r>
          <m:t xml:space="preserve"> </m:t>
        </m:r>
        <m:r>
          <w:rPr>
            <w:rFonts w:ascii="Cambria Math" w:hAnsi="Cambria Math"/>
          </w:rPr>
          <m:t xml:space="preserve">≈</m:t>
        </m:r>
        <m:r>
          <m:t xml:space="preserve"> </m:t>
        </m:r>
        <m:r>
          <w:rPr>
            <w:rFonts w:ascii="Cambria Math" w:hAnsi="Cambria Math"/>
          </w:rPr>
          <m:t xml:space="preserve">φ</m:t>
        </m:r>
      </m:oMath>
      <w:r>
        <w:rPr>
          <w:b w:val="false"/>
          <w:bCs w:val="false"/>
          <w:i w:val="false"/>
          <w:iCs w:val="false"/>
          <w:u w:val="none"/>
        </w:rPr>
        <w:t xml:space="preserve">, если колеблющаяся величина — угол. </w:t>
      </w:r>
      <w:r>
        <w:rPr>
          <w:b w:val="false"/>
          <w:bCs w:val="false"/>
          <w:i w:val="false"/>
          <w:iCs w:val="false"/>
          <w:u w:val="none"/>
        </w:rPr>
        <w:t xml:space="preserve">Кроме того, можно разложить </w:t>
      </w:r>
      <w:r>
        <w:rPr>
          <w:b/>
          <w:bCs/>
          <w:i w:val="false"/>
          <w:iCs w:val="false"/>
          <w:u w:val="none"/>
        </w:rPr>
        <w:t>потенциальную</w:t>
      </w:r>
      <w:r>
        <w:rPr>
          <w:b w:val="false"/>
          <w:bCs w:val="false"/>
          <w:i w:val="false"/>
          <w:iCs w:val="false"/>
          <w:u w:val="none"/>
        </w:rPr>
        <w:t xml:space="preserve"> энергию в ряд Тейлора </w:t>
      </w:r>
      <w:r>
        <w:rPr>
          <w:b/>
          <w:bCs/>
          <w:i w:val="false"/>
          <w:iCs w:val="false"/>
          <w:u w:val="none"/>
        </w:rPr>
        <w:t>вблизи положения равновесия</w:t>
      </w:r>
      <w:r>
        <w:rPr>
          <w:b w:val="false"/>
          <w:bCs w:val="false"/>
          <w:i w:val="false"/>
          <w:iCs w:val="false"/>
          <w:u w:val="none"/>
        </w:rPr>
        <w:t xml:space="preserve">, при этом первый член разложения можно отбросить, т. к. потенциальная энергия определяется с точностью до константы, второй член разложения обращается в ноль в положении </w:t>
      </w:r>
      <w:r>
        <w:rPr>
          <w:b/>
          <w:bCs/>
          <w:i w:val="false"/>
          <w:iCs w:val="false"/>
          <w:u w:val="none"/>
        </w:rPr>
        <w:t>равновесия</w:t>
      </w:r>
      <w:r>
        <w:rPr>
          <w:b w:val="false"/>
          <w:bCs w:val="false"/>
          <w:i w:val="false"/>
          <w:iCs w:val="false"/>
          <w:u w:val="none"/>
        </w:rPr>
        <w:t xml:space="preserve">. </w:t>
      </w:r>
      <w:r>
        <w:rPr>
          <w:b w:val="false"/>
          <w:bCs w:val="false"/>
          <w:i w:val="false"/>
          <w:iCs w:val="false"/>
          <w:u w:val="none"/>
        </w:rPr>
        <w:t xml:space="preserve">Потенциальная энергия будет приблизительно равна </w:t>
      </w:r>
      <w:r>
        <w:rPr>
          <w:b/>
          <w:bCs/>
          <w:i w:val="false"/>
          <w:iCs w:val="false"/>
          <w:u w:val="none"/>
        </w:rPr>
        <w:t>третьему</w:t>
      </w:r>
      <w:r>
        <w:rPr>
          <w:b w:val="false"/>
          <w:bCs w:val="false"/>
          <w:i w:val="false"/>
          <w:iCs w:val="false"/>
          <w:u w:val="none"/>
        </w:rPr>
        <w:t xml:space="preserve"> члену разложения, зависящему от отклонения </w:t>
      </w:r>
      <w:r>
        <w:rPr>
          <w:b/>
          <w:bCs/>
          <w:i w:val="false"/>
          <w:iCs w:val="false"/>
          <w:u w:val="none"/>
        </w:rPr>
        <w:t>квадратично</w:t>
      </w:r>
      <w:r>
        <w:rPr>
          <w:b w:val="false"/>
          <w:bCs w:val="false"/>
          <w:i w:val="false"/>
          <w:iCs w:val="false"/>
          <w:u w:val="none"/>
        </w:rPr>
        <w:t>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2063750</wp:posOffset>
            </wp:positionH>
            <wp:positionV relativeFrom="paragraph">
              <wp:posOffset>226695</wp:posOffset>
            </wp:positionV>
            <wp:extent cx="1216025" cy="1291590"/>
            <wp:effectExtent l="0" t="0" r="0" b="0"/>
            <wp:wrapSquare wrapText="largest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3279140</wp:posOffset>
            </wp:positionH>
            <wp:positionV relativeFrom="paragraph">
              <wp:posOffset>228600</wp:posOffset>
            </wp:positionV>
            <wp:extent cx="1823085" cy="438785"/>
            <wp:effectExtent l="0" t="0" r="0" b="0"/>
            <wp:wrapSquare wrapText="largest"/>
            <wp:docPr id="3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 w:val="false"/>
          <w:iCs w:val="false"/>
          <w:u w:val="none"/>
        </w:rPr>
        <w:t xml:space="preserve">21.) </w:t>
      </w:r>
      <w:r>
        <w:rPr>
          <w:b/>
          <w:bCs/>
          <w:i w:val="false"/>
          <w:iCs w:val="false"/>
          <w:u w:val="none"/>
        </w:rPr>
        <w:t>Примеры:</w: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-24765</wp:posOffset>
                </wp:positionH>
                <wp:positionV relativeFrom="paragraph">
                  <wp:posOffset>214630</wp:posOffset>
                </wp:positionV>
                <wp:extent cx="943610" cy="1339850"/>
                <wp:effectExtent l="0" t="0" r="0" b="0"/>
                <wp:wrapSquare wrapText="largest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13398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8"/>
                              <w:suppressLineNumbers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9945" cy="924560"/>
                                  <wp:effectExtent l="0" t="0" r="0" b="0"/>
                                  <wp:docPr id="5" name="Изображение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Изображение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945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плоский двойной маятник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3pt;height:105.5pt;mso-wrap-distance-left:0pt;mso-wrap-distance-right:0pt;mso-wrap-distance-top:0pt;mso-wrap-distance-bottom:0pt;margin-top:16.9pt;mso-position-vertical-relative:text;margin-left:-1.95pt;mso-position-horizontal-relative:text">
                <v:textbox inset="0in,0in,0in,0in">
                  <w:txbxContent>
                    <w:p>
                      <w:pPr>
                        <w:pStyle w:val="Style18"/>
                        <w:suppressLineNumbers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29945" cy="924560"/>
                            <wp:effectExtent l="0" t="0" r="0" b="0"/>
                            <wp:docPr id="6" name="Изображение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Изображение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945" cy="924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br/>
                      </w:r>
                      <w:r>
                        <w:rPr>
                          <w:sz w:val="18"/>
                          <w:szCs w:val="18"/>
                        </w:rPr>
                        <w:t>плоский двойной маятник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948690</wp:posOffset>
                </wp:positionH>
                <wp:positionV relativeFrom="paragraph">
                  <wp:posOffset>226695</wp:posOffset>
                </wp:positionV>
                <wp:extent cx="1115695" cy="1711960"/>
                <wp:effectExtent l="0" t="0" r="0" b="0"/>
                <wp:wrapSquare wrapText="largest"/>
                <wp:docPr id="7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7119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8"/>
                              <w:suppressLineNumbers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115695" cy="902335"/>
                                  <wp:effectExtent l="0" t="0" r="0" b="0"/>
                                  <wp:docPr id="8" name="Изображение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Изображение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плоский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математический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маятник с перемещаемой точкой подвеса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85pt;height:134.8pt;mso-wrap-distance-left:0pt;mso-wrap-distance-right:0pt;mso-wrap-distance-top:0pt;mso-wrap-distance-bottom:0pt;margin-top:17.85pt;mso-position-vertical-relative:text;margin-left:74.7pt;mso-position-horizontal-relative:text">
                <v:textbox inset="0in,0in,0in,0in">
                  <w:txbxContent>
                    <w:p>
                      <w:pPr>
                        <w:pStyle w:val="Style18"/>
                        <w:suppressLineNumbers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115695" cy="902335"/>
                            <wp:effectExtent l="0" t="0" r="0" b="0"/>
                            <wp:docPr id="9" name="Изображение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Изображение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902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br/>
                      </w:r>
                      <w:r>
                        <w:rPr>
                          <w:sz w:val="18"/>
                          <w:szCs w:val="18"/>
                        </w:rPr>
                        <w:t xml:space="preserve">плоский </w:t>
                      </w:r>
                      <w:r>
                        <w:rPr>
                          <w:sz w:val="18"/>
                          <w:szCs w:val="18"/>
                        </w:rPr>
                        <w:t>математический</w:t>
                      </w:r>
                      <w:r>
                        <w:rPr>
                          <w:sz w:val="18"/>
                          <w:szCs w:val="18"/>
                        </w:rPr>
                        <w:t xml:space="preserve"> маятник с перемещаемой точкой подвеса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1884" w:leader="none"/>
        </w:tabs>
        <w:rPr/>
      </w:pPr>
      <w:r>
        <w:rPr>
          <w:b/>
          <w:bCs/>
          <w:i w:val="false"/>
          <w:iCs w:val="false"/>
          <w:u w:val="none"/>
        </w:rPr>
        <w:t xml:space="preserve">Собственная частота </w:t>
      </w:r>
      <w:r>
        <w:rPr>
          <w:b w:val="false"/>
          <w:bCs w:val="false"/>
          <w:i w:val="false"/>
          <w:iCs w:val="false"/>
          <w:u w:val="none"/>
        </w:rPr>
        <w:t xml:space="preserve">колебательной системы — это </w:t>
      </w:r>
      <w:r>
        <w:rPr/>
        <w:t>частота свободных колебаний системы.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b/>
          <w:bCs/>
        </w:rPr>
        <w:t>Нормальные колебания —</w:t>
      </w:r>
      <w:r>
        <w:rPr>
          <w:b w:val="false"/>
          <w:bCs w:val="false"/>
        </w:rPr>
        <w:t xml:space="preserve"> это гармонические колебания на одной из собственных частот системы.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b/>
          <w:bCs/>
        </w:rPr>
        <w:t>Нормальные координаты —</w:t>
      </w:r>
      <w:r>
        <w:rPr>
          <w:b w:val="false"/>
          <w:bCs w:val="false"/>
        </w:rPr>
        <w:t xml:space="preserve"> это обобщённые координаты, которые при любых движениях системы меняются независимо друг от друга.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b w:val="false"/>
          <w:bCs w:val="false"/>
        </w:rPr>
        <w:t xml:space="preserve">Рассмотрим систему с </w:t>
      </w:r>
      <w:r>
        <w:rPr>
          <w:b/>
          <w:bCs/>
        </w:rPr>
        <w:t xml:space="preserve">четвёртой </w:t>
      </w:r>
      <w:r>
        <w:rPr>
          <w:b w:val="false"/>
          <w:bCs w:val="false"/>
        </w:rPr>
        <w:t xml:space="preserve">иллюстрации. В качестве обобщённых координат возьмём отклонения шариков от их положений равновесия. </w:t>
      </w:r>
      <w:r>
        <w:rPr>
          <w:b w:val="false"/>
          <w:bCs w:val="false"/>
        </w:rPr>
        <w:t xml:space="preserve">Записав уравнения движения, мы увидим, что эти величины меняются </w:t>
      </w:r>
      <w:r>
        <w:rPr>
          <w:b/>
          <w:bCs/>
        </w:rPr>
        <w:t>не независимо</w:t>
      </w:r>
      <w:r>
        <w:rPr>
          <w:b w:val="false"/>
          <w:bCs w:val="false"/>
        </w:rPr>
        <w:t xml:space="preserve">, следовательно, их колебания не будут свободными. Если теперь сложить и вычесть полученные уравнения движения, получим новую пару уравнений, в каждой из которых можно сделать замену, так, что полученные уравнения будут </w:t>
      </w:r>
      <w:r>
        <w:rPr>
          <w:b/>
          <w:bCs/>
        </w:rPr>
        <w:t>независимы</w:t>
      </w:r>
      <w:r>
        <w:rPr>
          <w:b w:val="false"/>
          <w:bCs w:val="false"/>
        </w:rPr>
        <w:t xml:space="preserve">. Новые величины и будут </w:t>
      </w:r>
      <w:r>
        <w:rPr>
          <w:b/>
          <w:bCs/>
        </w:rPr>
        <w:t>нормальными координатами.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Частоты их колебаний будут </w:t>
      </w:r>
      <w:r>
        <w:rPr>
          <w:b/>
          <w:bCs/>
        </w:rPr>
        <w:t>собственными частотами</w:t>
      </w:r>
      <w:r>
        <w:rPr>
          <w:b w:val="false"/>
          <w:bCs w:val="false"/>
        </w:rPr>
        <w:t xml:space="preserve"> системы. Старые </w:t>
      </w:r>
      <w:r>
        <w:rPr>
          <w:b/>
          <w:bCs/>
        </w:rPr>
        <w:t>обобщённые</w:t>
      </w:r>
      <w:r>
        <w:rPr>
          <w:b w:val="false"/>
          <w:bCs w:val="false"/>
        </w:rPr>
        <w:t xml:space="preserve"> координаты выражаются через </w:t>
      </w:r>
      <w:r>
        <w:rPr>
          <w:b/>
          <w:bCs/>
        </w:rPr>
        <w:t>нормальные</w:t>
      </w:r>
      <w:r>
        <w:rPr>
          <w:b w:val="false"/>
          <w:bCs w:val="false"/>
        </w:rPr>
        <w:t xml:space="preserve"> координаты как их полусумма и полуразность. </w:t>
      </w:r>
      <w:r>
        <w:rPr>
          <w:b/>
          <w:bCs/>
        </w:rPr>
        <w:t xml:space="preserve">Нормальными колебаниями </w:t>
      </w:r>
      <w:r>
        <w:rPr>
          <w:b w:val="false"/>
          <w:bCs w:val="false"/>
        </w:rPr>
        <w:t xml:space="preserve">будут колебания старых координат на собственных частотах. Отталкиваясь от вида выражения </w:t>
      </w:r>
      <w:r>
        <w:rPr>
          <w:b/>
          <w:bCs/>
        </w:rPr>
        <w:t>старых</w:t>
      </w:r>
      <w:r>
        <w:rPr>
          <w:b w:val="false"/>
          <w:bCs w:val="false"/>
        </w:rPr>
        <w:t xml:space="preserve"> координат через </w:t>
      </w:r>
      <w:r>
        <w:rPr>
          <w:b/>
          <w:bCs/>
          <w:i w:val="false"/>
          <w:iCs w:val="false"/>
        </w:rPr>
        <w:t>нормальные</w:t>
      </w:r>
      <w:r>
        <w:rPr>
          <w:b w:val="false"/>
          <w:bCs w:val="false"/>
          <w:i w:val="false"/>
          <w:iCs w:val="false"/>
        </w:rPr>
        <w:t xml:space="preserve">, потребуем сначала, чтобы </w:t>
      </w:r>
      <w:r>
        <w:rPr>
          <w:b w:val="false"/>
          <w:bCs w:val="false"/>
          <w:i w:val="false"/>
          <w:iCs w:val="false"/>
        </w:rPr>
        <w:t>первая</w:t>
      </w:r>
      <w:r>
        <w:rPr>
          <w:b w:val="false"/>
          <w:bCs w:val="false"/>
          <w:i w:val="false"/>
          <w:iCs w:val="false"/>
        </w:rPr>
        <w:t xml:space="preserve"> из норм. </w:t>
      </w:r>
      <w:r>
        <w:rPr>
          <w:b w:val="false"/>
          <w:bCs w:val="false"/>
          <w:i w:val="false"/>
          <w:iCs w:val="false"/>
        </w:rPr>
        <w:t>к</w:t>
      </w:r>
      <w:r>
        <w:rPr>
          <w:b w:val="false"/>
          <w:bCs w:val="false"/>
          <w:i w:val="false"/>
          <w:iCs w:val="false"/>
        </w:rPr>
        <w:t xml:space="preserve">оорд. равнялась </w:t>
      </w:r>
      <w:r>
        <w:rPr>
          <w:b w:val="false"/>
          <w:bCs w:val="false"/>
          <w:i w:val="false"/>
          <w:iCs w:val="false"/>
          <w:u w:val="single"/>
        </w:rPr>
        <w:t>тождественно</w:t>
      </w:r>
      <w:r>
        <w:rPr>
          <w:b w:val="false"/>
          <w:bCs w:val="false"/>
          <w:i w:val="false"/>
          <w:iCs w:val="false"/>
        </w:rPr>
        <w:t xml:space="preserve"> нулю, </w:t>
      </w:r>
      <w:r>
        <w:rPr>
          <w:b w:val="false"/>
          <w:bCs w:val="false"/>
          <w:i w:val="false"/>
          <w:iCs w:val="false"/>
        </w:rPr>
        <w:t>тогда обе старые координаты будут колебаться, как вторая норм. координ</w:t>
      </w:r>
      <w:r>
        <w:rPr>
          <w:b w:val="false"/>
          <w:bCs w:val="false"/>
          <w:i w:val="false"/>
          <w:iCs w:val="false"/>
        </w:rPr>
        <w:t>ата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— получим </w:t>
      </w:r>
      <w:r>
        <w:rPr>
          <w:b/>
          <w:bCs/>
          <w:i w:val="false"/>
          <w:iCs w:val="false"/>
        </w:rPr>
        <w:t>нормальные</w:t>
      </w:r>
      <w:r>
        <w:rPr>
          <w:b w:val="false"/>
          <w:bCs w:val="false"/>
          <w:i w:val="false"/>
          <w:iCs w:val="false"/>
        </w:rPr>
        <w:t xml:space="preserve"> колебания на </w:t>
      </w:r>
      <w:r>
        <w:rPr>
          <w:b w:val="false"/>
          <w:bCs w:val="false"/>
          <w:i w:val="false"/>
          <w:iCs w:val="false"/>
        </w:rPr>
        <w:t>второй</w:t>
      </w:r>
      <w:r>
        <w:rPr>
          <w:b w:val="false"/>
          <w:bCs w:val="false"/>
          <w:i w:val="false"/>
          <w:iCs w:val="false"/>
        </w:rPr>
        <w:t xml:space="preserve"> из собственных частот. Потребовав, чтобы другая норм. координата равнялась </w:t>
      </w:r>
      <w:r>
        <w:rPr>
          <w:b w:val="false"/>
          <w:bCs w:val="false"/>
          <w:i w:val="false"/>
          <w:iCs w:val="false"/>
          <w:u w:val="single"/>
        </w:rPr>
        <w:t>тождественно</w:t>
      </w:r>
      <w:r>
        <w:rPr>
          <w:b w:val="false"/>
          <w:bCs w:val="false"/>
          <w:i w:val="false"/>
          <w:iCs w:val="false"/>
        </w:rPr>
        <w:t xml:space="preserve"> нулю, получим </w:t>
      </w:r>
      <w:r>
        <w:rPr>
          <w:b/>
          <w:bCs/>
          <w:i w:val="false"/>
          <w:iCs w:val="false"/>
        </w:rPr>
        <w:t>нормальные</w:t>
      </w:r>
      <w:r>
        <w:rPr>
          <w:b w:val="false"/>
          <w:bCs w:val="false"/>
          <w:i w:val="false"/>
          <w:iCs w:val="false"/>
        </w:rPr>
        <w:t xml:space="preserve"> колебания на </w:t>
      </w:r>
      <w:r>
        <w:rPr>
          <w:b w:val="false"/>
          <w:bCs w:val="false"/>
          <w:i w:val="false"/>
          <w:iCs w:val="false"/>
        </w:rPr>
        <w:t>первой</w:t>
      </w:r>
      <w:r>
        <w:rPr>
          <w:b w:val="false"/>
          <w:bCs w:val="false"/>
          <w:i w:val="false"/>
          <w:iCs w:val="false"/>
        </w:rPr>
        <w:t xml:space="preserve"> из собственных частот.</w:t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22.) </w:t>
      </w:r>
      <w:r>
        <w:rPr>
          <w:b/>
          <w:bCs/>
          <w:i w:val="false"/>
          <w:iCs w:val="false"/>
        </w:rPr>
        <w:t xml:space="preserve">Волновое уравнение </w:t>
      </w:r>
      <w:r>
        <w:rPr>
          <w:b w:val="false"/>
          <w:bCs w:val="false"/>
          <w:i w:val="false"/>
          <w:iCs w:val="false"/>
        </w:rPr>
        <w:t>(как получено на лекциях для волны в натянутой струне)</w:t>
      </w:r>
      <w:r>
        <w:rPr>
          <w:b/>
          <w:bCs/>
          <w:i w:val="false"/>
          <w:iCs w:val="false"/>
        </w:rPr>
        <w:t>:</w:t>
      </w:r>
    </w:p>
    <w:p>
      <w:pPr>
        <w:pStyle w:val="Normal"/>
        <w:tabs>
          <w:tab w:val="left" w:pos="1884" w:leader="none"/>
        </w:tabs>
        <w:rPr>
          <w:b w:val="false"/>
        </w:rPr>
      </w:pP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y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v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y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</w:rPr>
        <w:t xml:space="preserve">, где </w:t>
      </w:r>
      <w:r>
        <w:rPr>
          <w:b w:val="false"/>
          <w:bCs w:val="false"/>
          <w:i w:val="false"/>
          <w:iCs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T</m:t>
                </m:r>
              </m:num>
              <m:den>
                <m:r>
                  <w:rPr>
                    <w:rFonts w:ascii="Cambria Math" w:hAnsi="Cambria Math"/>
                  </w:rPr>
                  <m:t xml:space="preserve">ρ</m:t>
                </m:r>
              </m:den>
            </m:f>
          </m:e>
        </m:rad>
      </m:oMath>
      <w:r>
        <w:rPr>
          <w:b w:val="false"/>
          <w:bCs w:val="false"/>
          <w:i w:val="false"/>
          <w:iCs w:val="false"/>
        </w:rPr>
        <w:t xml:space="preserve">, T — сила натяжения струны,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ρ – линейная плотность струны.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>У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 xml:space="preserve">равнение звуковой волны в воздухе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(в прямой трубе)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: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x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o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x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, где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(судя по выводу этого уравнения на лекциях) – скорость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малого участка воздуха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под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действием волны,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const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≈</m:t>
        </m:r>
        <m:r>
          <m:t xml:space="preserve"> </m:t>
        </m:r>
        <m:r>
          <w:rPr>
            <w:rFonts w:ascii="Cambria Math" w:hAnsi="Cambria Math"/>
          </w:rPr>
          <m:t xml:space="preserve">300</m:t>
        </m:r>
        <m:f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c</m:t>
            </m:r>
          </m:den>
        </m:f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- скорость звуковой волны в воздухе.</w:t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2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3.)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Распределение плотности вероятности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для непрерывной случайной величины – это отношение вероятности попадания с.в. в малый интервал вблизи заданного значения к величине этого интервала, в пределе при стремлении величины интервала к нулю: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func>
          <m:fName>
            <m:limLow>
              <m:e>
                <m:r>
                  <w:rPr>
                    <w:rFonts w:ascii="Cambria Math" w:hAnsi="Cambria Math"/>
                  </w:rPr>
                  <m:t xml:space="preserve">lim</m:t>
                </m:r>
              </m:e>
              <m:lim>
                <m:r>
                  <w:rPr>
                    <w:rFonts w:ascii="Cambria Math" w:hAnsi="Cambria Math"/>
                  </w:rPr>
                  <m:t xml:space="preserve">Δx</m:t>
                </m:r>
                <m:r>
                  <w:rPr>
                    <w:rFonts w:ascii="Cambria Math" w:hAnsi="Cambria Math"/>
                  </w:rPr>
                  <m:t xml:space="preserve">→</m:t>
                </m:r>
                <m:r>
                  <w:rPr>
                    <w:rFonts w:ascii="Cambria Math" w:hAnsi="Cambria Math"/>
                  </w:rPr>
                  <m:t xml:space="preserve">0</m:t>
                </m:r>
              </m:lim>
            </m:limLow>
          </m:fName>
          <m:e>
            <m:f>
              <m:num>
                <m:r>
                  <w:rPr>
                    <w:rFonts w:ascii="Cambria Math" w:hAnsi="Cambria Math"/>
                  </w:rPr>
                  <m:t xml:space="preserve">P</m:t>
                </m:r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≤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≤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Δx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Δx</m:t>
                </m:r>
              </m:den>
            </m:f>
          </m:e>
        </m:func>
        <m:r>
          <m:t xml:space="preserve"> 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Размерность распределения плотности вероятности обратна размерности соответствующей случайной величины.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>М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ногомерное распределение плотности вероятности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для нескольких непрерывных случайных величин – это отношение вероятности попадания нескольких с.в. в малые интервалы вблизи заданных значений к произведению величин этих интервалов, в пределе при стремлении величин интервалов к нулю: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0,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unc>
          <m:fName>
            <m:limLow>
              <m:e>
                <m:r>
                  <w:rPr>
                    <w:rFonts w:ascii="Cambria Math" w:hAnsi="Cambria Math"/>
                  </w:rPr>
                  <m:t xml:space="preserve">lim</m:t>
                </m:r>
              </m:e>
              <m:lim>
                <m:r>
                  <w:rPr>
                    <w:rFonts w:ascii="Cambria Math" w:hAnsi="Cambria Math"/>
                  </w:rPr>
                  <m:t xml:space="preserve">Δx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Δy</m:t>
                </m:r>
                <m:r>
                  <w:rPr>
                    <w:rFonts w:ascii="Cambria Math" w:hAnsi="Cambria Math"/>
                  </w:rPr>
                  <m:t xml:space="preserve">→</m:t>
                </m:r>
                <m:r>
                  <w:rPr>
                    <w:rFonts w:ascii="Cambria Math" w:hAnsi="Cambria Math"/>
                  </w:rPr>
                  <m:t xml:space="preserve">0</m:t>
                </m:r>
              </m:lim>
            </m:limLow>
          </m:fName>
          <m:e>
            <m:f>
              <m:num>
                <m:r>
                  <w:rPr>
                    <w:rFonts w:ascii="Cambria Math" w:hAnsi="Cambria Math"/>
                  </w:rPr>
                  <m:t xml:space="preserve">P</m:t>
                </m:r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≤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≤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Δx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m:t xml:space="preserve"> 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≤</m:t>
                    </m:r>
                    <m:r>
                      <w:rPr>
                        <w:rFonts w:ascii="Cambria Math" w:hAnsi="Cambria Math"/>
                      </w:rPr>
                      <m:t xml:space="preserve">y</m:t>
                    </m:r>
                    <m:r>
                      <w:rPr>
                        <w:rFonts w:ascii="Cambria Math" w:hAnsi="Cambria Math"/>
                      </w:rPr>
                      <m:t xml:space="preserve">≤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Δy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ΔxΔy</m:t>
                </m:r>
              </m:den>
            </m:f>
          </m:e>
        </m:func>
        <m:r>
          <m:t xml:space="preserve"> 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Размерность многомерного распределения плотности вероятности обратна произведению размерностей соответствующих с.в.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>Условие нормировки: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интеграл (многомерного) распределения плотности вероятности по всем допустимым значениям случайной величины (случайных величин) равен единице.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>Понижение порядка распределения: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ω</m:t>
            </m:r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dy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ω</m:t>
            </m:r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dx</m:t>
        </m:r>
      </m:oMath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 xml:space="preserve">Для независимых с.в: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</m:e>
        </m:d>
      </m:oMath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 xml:space="preserve">Правило вычисления средних: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</w:r>
      <m:oMath xmlns:m="http://schemas.openxmlformats.org/officeDocument/2006/math">
        <m:eqArr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</m:e>
            </m:ba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nary>
              <m:naryPr>
                <m:chr m:val="∫"/>
                <m:subHide m:val="1"/>
                <m:supHide m:val="1"/>
              </m:naryPr>
              <m:sub/>
              <m:sup/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nary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  <m:r>
              <w:rPr>
                <w:rFonts w:ascii="Cambria Math" w:hAnsi="Cambria Math"/>
              </w:rPr>
              <m:t xml:space="preserve">ω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  <m:r>
              <w:rPr>
                <w:rFonts w:ascii="Cambria Math" w:hAnsi="Cambria Math"/>
              </w:rPr>
              <m:t xml:space="preserve">dx</m:t>
            </m:r>
          </m:e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</m:d>
              </m:e>
            </m:bar>
            <m:r>
              <m:t xml:space="preserve"> </m:t>
            </m:r>
            <m:r>
              <w:rPr>
                <w:rFonts w:ascii="Cambria Math" w:hAnsi="Cambria Math"/>
              </w:rPr>
              <m:t xml:space="preserve">=</m:t>
            </m:r>
            <m:r>
              <m:t xml:space="preserve"> </m:t>
            </m:r>
            <m:nary>
              <m:naryPr>
                <m:chr m:val="∫"/>
                <m:subHide m:val="1"/>
                <m:supHide m:val="1"/>
              </m:naryPr>
              <m:sub/>
              <m:sup/>
              <m:e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</m:nary>
              </m:e>
            </m:nary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y</m:t>
                </m:r>
              </m:e>
            </m:d>
            <m:r>
              <w:rPr>
                <w:rFonts w:ascii="Cambria Math" w:hAnsi="Cambria Math"/>
              </w:rPr>
              <m:t xml:space="preserve">ω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y</m:t>
                </m:r>
              </m:e>
            </m:d>
            <m:r>
              <w:rPr>
                <w:rFonts w:ascii="Cambria Math" w:hAnsi="Cambria Math"/>
              </w:rPr>
              <m:t xml:space="preserve">dx</m:t>
            </m:r>
            <m:r>
              <w:rPr>
                <w:rFonts w:ascii="Cambria Math" w:hAnsi="Cambria Math"/>
              </w:rPr>
              <m:t xml:space="preserve">dy</m:t>
            </m:r>
          </m:e>
        </m:eqArr>
      </m:oMath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>Термодинамическое равновесие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– состояние, в котором система, предоставленная самой себе, может находиться сколь угодно долго.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 xml:space="preserve">Основной закон статистической механики равновесных систем: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в состоянии термодинамического равновесия распределение плотности вероятности для различных состояний системы описывается формулой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Гиббса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>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lang w:val="grc-GR"/>
        </w:rPr>
        <w:t xml:space="preserve">Распределение Гиббса: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ce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H</m:t>
            </m:r>
            <m:f>
              <m:fPr>
                <m:type m:val="lin"/>
              </m:fPr>
              <m:num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kT</m:t>
                </m:r>
              </m:den>
            </m:f>
          </m:sup>
        </m:sSup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, где z – совокупность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канонических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переменных (обобщённых координат и обобщённых импульсов) системы, H = K + П = H(q, p) –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Гамильтониан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 системы, 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1,38</m:t>
        </m:r>
        <m:r>
          <w:rPr>
            <w:rFonts w:ascii="Cambria Math" w:hAnsi="Cambria Math"/>
          </w:rPr>
          <m:t xml:space="preserve">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23</m:t>
            </m:r>
          </m:sup>
        </m:sSup>
        <m:f>
          <m:num>
            <m:r>
              <w:rPr>
                <w:rFonts w:ascii="Cambria Math" w:hAnsi="Cambria Math"/>
              </w:rPr>
              <m:t xml:space="preserve">Джоуль</m:t>
            </m:r>
          </m:num>
          <m:den>
            <m:r>
              <w:rPr>
                <w:rFonts w:ascii="Cambria Math" w:hAnsi="Cambria Math"/>
              </w:rPr>
              <m:t xml:space="preserve">градус</m:t>
            </m:r>
          </m:den>
        </m:f>
      </m:oMath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- постоянная </w:t>
      </w:r>
      <w:r>
        <w:rPr>
          <w:rFonts w:ascii="Liberation Serif" w:hAnsi="Liberation Serif"/>
          <w:b/>
          <w:bCs/>
          <w:i w:val="false"/>
          <w:iCs w:val="false"/>
          <w:lang w:val="grc-GR"/>
        </w:rPr>
        <w:t>Больцмана</w:t>
      </w:r>
      <w:r>
        <w:rPr>
          <w:rFonts w:ascii="Liberation Serif" w:hAnsi="Liberation Serif"/>
          <w:b w:val="false"/>
          <w:bCs w:val="false"/>
          <w:i w:val="false"/>
          <w:iCs w:val="false"/>
          <w:lang w:val="grc-GR"/>
        </w:rPr>
        <w:t xml:space="preserve">, T – </w:t>
      </w:r>
      <w:r>
        <w:rPr>
          <w:rFonts w:ascii="Liberation Serif" w:hAnsi="Liberation Serif"/>
          <w:b w:val="false"/>
          <w:bCs w:val="false"/>
          <w:i w:val="false"/>
          <w:iCs w:val="false"/>
          <w:u w:val="single"/>
          <w:lang w:val="grc-GR"/>
        </w:rPr>
        <w:t>абсолютная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температура системы,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273</m:t>
            </m:r>
          </m:e>
          <m:sup>
            <m:r>
              <w:rPr>
                <w:rFonts w:ascii="Cambria Math" w:hAnsi="Cambria Math"/>
              </w:rPr>
              <m:t xml:space="preserve">∘</m:t>
            </m:r>
          </m:sup>
        </m:sSup>
        <m:r>
          <w:rPr>
            <w:rFonts w:ascii="Cambria Math" w:hAnsi="Cambria Math"/>
          </w:rPr>
          <m:t xml:space="preserve">C</m:t>
        </m:r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,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c – нормировочная постоянная (из условия нормировки).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Т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емпература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– то, что измеряется термометром. Единица измерения температуры – градус Цельсия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1</m:t>
            </m:r>
          </m:e>
          <m:sup>
            <m:r>
              <w:rPr>
                <w:rFonts w:ascii="Cambria Math" w:hAnsi="Cambria Math"/>
              </w:rPr>
              <m:t xml:space="preserve">∘</m:t>
            </m:r>
          </m:sup>
        </m:sSup>
        <m:r>
          <w:rPr>
            <w:rFonts w:ascii="Cambria Math" w:hAnsi="Cambria Math"/>
          </w:rPr>
          <m:t xml:space="preserve">C</m:t>
        </m:r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, определяется как одна сотая интервала между температурой плавления льда и температурой кипения воды при нормальных условиях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(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  <m:r>
          <w:rPr>
            <w:rFonts w:ascii="Cambria Math" w:hAnsi="Cambria Math"/>
          </w:rPr>
          <m:t xml:space="preserve">Па</m:t>
        </m:r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)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.</w:t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24.)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Распределение Максвелла (распределение молекул по скоростям):</w:t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x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y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z</m:t>
                </m:r>
              </m:sub>
            </m:sSub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ce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m</m:t>
            </m:r>
            <m:f>
              <m:fPr>
                <m:type m:val="lin"/>
              </m:fPr>
              <m:num>
                <m:d>
                  <m:dPr>
                    <m:begChr m:val="("/>
                    <m:endChr m:val=")"/>
                  </m:dPr>
                  <m:e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+</m:t>
                    </m:r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r>
              <w:rPr>
                <w:rFonts w:ascii="Cambria Math" w:hAnsi="Cambria Math"/>
              </w:rPr>
              <m:t xml:space="preserve">kT</m:t>
            </m:r>
          </m:sup>
        </m:sSup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m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w:rPr>
            <w:rFonts w:ascii="Cambria Math" w:hAnsi="Cambria Math"/>
          </w:rPr>
          <m:t xml:space="preserve">масса</m:t>
        </m:r>
        <m:r>
          <w:rPr>
            <w:rFonts w:ascii="Cambria Math" w:hAnsi="Cambria Math"/>
          </w:rPr>
          <m:t xml:space="preserve">молекулы</m:t>
        </m:r>
        <m:r>
          <w:rPr>
            <w:rFonts w:ascii="Cambria Math" w:hAnsi="Cambria Math"/>
          </w:rPr>
          <m:t xml:space="preserve">;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z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r>
          <w:rPr>
            <w:rFonts w:ascii="Cambria Math" w:hAnsi="Cambria Math"/>
          </w:rPr>
          <m:t xml:space="preserve">проекции</m:t>
        </m:r>
        <m:r>
          <w:rPr>
            <w:rFonts w:ascii="Cambria Math" w:hAnsi="Cambria Math"/>
          </w:rPr>
          <m:t xml:space="preserve">её</m:t>
        </m:r>
        <m:r>
          <w:rPr>
            <w:rFonts w:ascii="Cambria Math" w:hAnsi="Cambria Math"/>
          </w:rPr>
          <m:t xml:space="preserve">скорости</m:t>
        </m:r>
      </m:oMath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Р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аспределение Больцмана (распределение частиц в потенциальном силовом поле):</w:t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/>
          <w:b/>
          <w:bCs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ce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П</m:t>
            </m:r>
            <m:f>
              <m:fPr>
                <m:type m:val="lin"/>
              </m:fPr>
              <m:num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y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kT</m:t>
                </m:r>
              </m:den>
            </m:f>
          </m:sup>
        </m:sSup>
      </m:oMath>
    </w:p>
    <w:p>
      <w:pPr>
        <w:pStyle w:val="Normal"/>
        <w:tabs>
          <w:tab w:val="left" w:pos="1884" w:leader="none"/>
        </w:tabs>
        <w:rPr>
          <w:rFonts w:ascii="Liberation Serif" w:hAnsi="Liberation Serif"/>
          <w:b/>
          <w:b/>
          <w:bCs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Нормировочная постоянная для распределения Максвелла:</w:t>
      </w:r>
    </w:p>
    <w:p>
      <w:pPr>
        <w:pStyle w:val="Normal"/>
        <w:tabs>
          <w:tab w:val="left" w:pos="1884" w:leader="none"/>
        </w:tabs>
        <w:rPr>
          <w:rFonts w:ascii="Liberation Serif" w:hAnsi="Liberation Serif"/>
          <w:b/>
          <w:b/>
          <w:bCs/>
          <w:i w:val="false"/>
          <w:i w:val="false"/>
          <w:iCs w:val="false"/>
          <w:u w:val="none"/>
          <w:lang w:val="grc-GR"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πkT</m:t>
                    </m:r>
                  </m:den>
                </m:f>
              </m:e>
            </m:d>
          </m:e>
          <m:sup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3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</m:sup>
        </m:sSup>
      </m:oMath>
    </w:p>
    <w:p>
      <w:pPr>
        <w:pStyle w:val="Normal"/>
        <w:tabs>
          <w:tab w:val="left" w:pos="1884" w:leader="none"/>
        </w:tabs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25.)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 xml:space="preserve">Теорема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о равнораспределении энергии по степеням свободы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: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в состоянии термодинамического равновесия на каждую </w:t>
      </w:r>
      <w:r>
        <w:rPr>
          <w:rFonts w:ascii="Liberation Serif" w:hAnsi="Liberation Serif"/>
          <w:b w:val="false"/>
          <w:bCs w:val="false"/>
          <w:i w:val="false"/>
          <w:iCs w:val="false"/>
          <w:u w:val="single"/>
          <w:lang w:val="grc-GR"/>
        </w:rPr>
        <w:t>квадратичную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степень свободы приходится в среднем одинаковая энергия, равная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kT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Квадратичная степень свободы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–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это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каноническая переменная, вклад которой в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Гамильтониан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пропорционален квадрату этой переменной. 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Пусть z – совокупность канонических переменных,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z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- квадратичная степень свободы,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z</m:t>
        </m:r>
        <m:r>
          <w:rPr>
            <w:rFonts w:ascii="Cambria Math" w:hAnsi="Cambria Math"/>
          </w:rPr>
          <m:t xml:space="preserve">'</m:t>
        </m:r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- совокупность всех остальных канонических переменных. Тогда это условие означает, что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Sup>
          <m:e>
            <m:r>
              <w:rPr>
                <w:rFonts w:ascii="Cambria Math" w:hAnsi="Cambria Math"/>
              </w:rPr>
              <m:t xml:space="preserve">az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'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'</m:t>
            </m:r>
          </m:e>
        </m:d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где</m:t>
        </m:r>
        <m:r>
          <m:t xml:space="preserve"> </m:t>
        </m:r>
        <m:r>
          <w:rPr>
            <w:rFonts w:ascii="Cambria Math" w:hAnsi="Cambria Math"/>
          </w:rPr>
          <m:t xml:space="preserve">a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a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'</m:t>
            </m:r>
          </m:e>
        </m:d>
      </m:oMath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В этих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обозначениях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формулировка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 xml:space="preserve">теоремы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означает, что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bar>
          <m:barPr>
            <m:pos m:val="top"/>
          </m:barPr>
          <m:e>
            <m:sSubSup>
              <m:e>
                <m:r>
                  <w:rPr>
                    <w:rFonts w:ascii="Cambria Math" w:hAnsi="Cambria Math"/>
                  </w:rPr>
                  <m:t xml:space="preserve">az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e>
        </m:ba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kT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26.)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Диффузия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–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это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проникновение одного вещества в другое. Вызывается тепловым движением.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Закон диффузии: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плотность потока частиц пропорциональна градиенту их концентрации.</w:t>
      </w:r>
    </w:p>
    <w:p>
      <w:pPr>
        <w:pStyle w:val="Normal"/>
        <w:tabs>
          <w:tab w:val="left" w:pos="1884" w:leader="none"/>
        </w:tabs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Мы рассматриваем случай, когда концентрация зависит только от одной координаты: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n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. Тогда </w:t>
      </w:r>
      <w:r>
        <w:rPr>
          <w:rFonts w:ascii="Liberation Serif" w:hAnsi="Liberation Serif"/>
          <w:b/>
          <w:bCs/>
          <w:i w:val="false"/>
          <w:iCs w:val="false"/>
          <w:u w:val="none"/>
          <w:lang w:val="grc-GR"/>
        </w:rPr>
        <w:t>закон диффузии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 принимает следующий вид: </w:t>
      </w: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ΔN</m:t>
                </m:r>
              </m:e>
              <m:sub>
                <m:r>
                  <w:rPr>
                    <w:rFonts w:ascii="Cambria Math" w:hAnsi="Cambria Math"/>
                  </w:rPr>
                  <m:t xml:space="preserve">x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SΔt</m:t>
            </m:r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D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>, где</w:t>
      </w:r>
    </w:p>
    <w:p>
      <w:pPr>
        <w:pStyle w:val="Normal"/>
        <w:tabs>
          <w:tab w:val="left" w:pos="1884" w:leader="none"/>
        </w:tabs>
        <w:rPr/>
      </w:pPr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ΔN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</m:oMath>
      <w:r>
        <w:rPr>
          <w:rFonts w:ascii="Liberation Serif" w:hAnsi="Liberation Serif"/>
          <w:b w:val="false"/>
          <w:bCs w:val="false"/>
          <w:i w:val="false"/>
          <w:iCs w:val="false"/>
          <w:u w:val="none"/>
          <w:lang w:val="grc-GR"/>
        </w:rPr>
        <w:t xml:space="preserve">- </w:t>
      </w: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  <w:u w:val="none"/>
          <w:lang w:val="grc-GR"/>
        </w:rPr>
        <w:t>ч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исло частиц, прошедших в направлении оси x через 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«проём» площади S за время </w:t>
      </w:r>
      <w:r>
        <w:rPr>
          <w:rFonts w:ascii="Liberation Serif" w:hAnsi="Liberation Serif"/>
          <w:b w:val="false"/>
          <w:i w:val="false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Δt</m:t>
        </m:r>
      </m:oMath>
      <w:r>
        <w:rPr>
          <w:rFonts w:ascii="Liberation Serif" w:hAnsi="Liberation Serif"/>
          <w:b w:val="false"/>
          <w:i w:val="false"/>
          <w:sz w:val="24"/>
          <w:szCs w:val="24"/>
        </w:rPr>
        <w:t xml:space="preserve">, D —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коэффициент диффузии</w:t>
      </w:r>
      <w:r>
        <w:rPr>
          <w:rFonts w:ascii="Liberation Serif" w:hAnsi="Liberation Serif"/>
          <w:b w:val="false"/>
          <w:i w:val="false"/>
          <w:sz w:val="24"/>
          <w:szCs w:val="24"/>
        </w:rPr>
        <w:t>.</w:t>
      </w:r>
      <w:r>
        <w:rPr>
          <w:rFonts w:ascii="Liberation Serif" w:hAnsi="Liberation Serif"/>
          <w:b w:val="false"/>
          <w:i w:val="false"/>
          <w:sz w:val="24"/>
          <w:szCs w:val="24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D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d>
          <m:dPr>
            <m:begChr m:val="["/>
            <m:endChr m:val="]"/>
          </m:dPr>
          <m:e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c</m:t>
                </m:r>
              </m:den>
            </m:f>
          </m:e>
        </m:d>
      </m:oMath>
    </w:p>
    <w:p>
      <w:pPr>
        <w:pStyle w:val="Normal"/>
        <w:tabs>
          <w:tab w:val="left" w:pos="1884" w:leader="none"/>
        </w:tabs>
        <w:rPr/>
      </w:pP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Величина, стоящая в </w:t>
      </w:r>
      <w:r>
        <w:rPr>
          <w:rFonts w:ascii="Liberation Serif" w:hAnsi="Liberation Serif"/>
          <w:b w:val="false"/>
          <w:i w:val="false"/>
          <w:sz w:val="24"/>
          <w:szCs w:val="24"/>
        </w:rPr>
        <w:t>левой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 части равенства, называется плотностью потока частиц.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Физический смысл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 коэффициента 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диффузии — скорость «расплывания» диффузионного пятна. Формально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коэффициент диффузии</w:t>
      </w:r>
      <w:r>
        <w:rPr>
          <w:rFonts w:ascii="Liberation Serif" w:hAnsi="Liberation Serif"/>
          <w:b w:val="false"/>
          <w:i w:val="false"/>
          <w:sz w:val="24"/>
          <w:szCs w:val="24"/>
        </w:rPr>
        <w:t xml:space="preserve"> определяется как коэффициент пропорциональности между плотностью потока частиц и градиентом их концентрации. </w:t>
      </w:r>
    </w:p>
    <w:p>
      <w:pPr>
        <w:pStyle w:val="Normal"/>
        <w:tabs>
          <w:tab w:val="left" w:pos="1884" w:leader="none"/>
        </w:tabs>
        <w:rPr/>
      </w:pPr>
      <w:r>
        <w:rPr>
          <w:rFonts w:ascii="Liberation Serif" w:hAnsi="Liberation Serif"/>
          <w:b/>
          <w:bCs/>
          <w:i w:val="false"/>
          <w:sz w:val="24"/>
          <w:szCs w:val="24"/>
        </w:rPr>
        <w:t xml:space="preserve">Уравнение диффузии: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D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n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n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</m:oMath>
    </w:p>
    <w:p>
      <w:pPr>
        <w:pStyle w:val="Normal"/>
        <w:tabs>
          <w:tab w:val="left" w:pos="1884" w:leader="none"/>
          <w:tab w:val="left" w:pos="1959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sz w:val="24"/>
          <w:szCs w:val="24"/>
        </w:rPr>
        <w:t>Теплопроводность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 — это процесс переноса тепла в неоднородно нагретом теле. </w:t>
      </w:r>
    </w:p>
    <w:p>
      <w:pPr>
        <w:pStyle w:val="Normal"/>
        <w:tabs>
          <w:tab w:val="left" w:pos="1884" w:leader="none"/>
          <w:tab w:val="left" w:pos="1959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sz w:val="24"/>
          <w:szCs w:val="24"/>
        </w:rPr>
        <w:t xml:space="preserve">Закон теплопроводности: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плотность потока тепла пропорциональна градиенту температуры. Пусть температура зависит только от одной координаты: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tabs>
          <w:tab w:val="left" w:pos="1884" w:leader="none"/>
          <w:tab w:val="left" w:pos="1959" w:leader="none"/>
        </w:tabs>
        <w:rPr/>
      </w:pPr>
      <w:r>
        <w:rPr>
          <w:rFonts w:ascii="Liberation Serif" w:hAnsi="Liberation Serif"/>
          <w:b/>
          <w:bCs/>
          <w:i w:val="false"/>
          <w:sz w:val="24"/>
          <w:szCs w:val="24"/>
        </w:rPr>
        <w:t xml:space="preserve">Закон теплопроводности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принимает следующий вид: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ΔQ</m:t>
                </m:r>
              </m:e>
              <m:sub>
                <m:r>
                  <w:rPr>
                    <w:rFonts w:ascii="Cambria Math" w:hAnsi="Cambria Math"/>
                  </w:rPr>
                  <m:t xml:space="preserve">x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SΔt</m:t>
            </m:r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ϰ</m:t>
        </m:r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,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где ϰ (каппа) —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коэффициент теплопроводности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,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</m:oMath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- количество тепла, прошедшего через «проём» площади S за время Δt.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Величина, стоящая в левой части равенства, называется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плотностью потока тепла.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Коэффициент теплопроводности ϰ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 определяется как коэффициент пропорциональности между плотностью потока тепла и градиентом температуры.</w:t>
      </w:r>
    </w:p>
    <w:p>
      <w:pPr>
        <w:pStyle w:val="Normal"/>
        <w:tabs>
          <w:tab w:val="left" w:pos="1884" w:leader="none"/>
          <w:tab w:val="left" w:pos="1959" w:leader="none"/>
        </w:tabs>
        <w:rPr/>
      </w:pP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ϰ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d>
          <m:dPr>
            <m:begChr m:val="["/>
            <m:endChr m:val="]"/>
          </m:dPr>
          <m:e>
            <m:f>
              <m:num>
                <m:r>
                  <w:rPr>
                    <w:rFonts w:ascii="Cambria Math" w:hAnsi="Cambria Math"/>
                  </w:rPr>
                  <m:t xml:space="preserve">Вт</m:t>
                </m:r>
              </m:num>
              <m:den>
                <m:r>
                  <w:rPr>
                    <w:rFonts w:ascii="Cambria Math" w:hAnsi="Cambria Math"/>
                  </w:rPr>
                  <m:t xml:space="preserve">м</m:t>
                </m:r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град</m:t>
                </m:r>
              </m:den>
            </m:f>
          </m:e>
        </m:d>
      </m:oMath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>.</w:t>
      </w:r>
    </w:p>
    <w:p>
      <w:pPr>
        <w:pStyle w:val="Normal"/>
        <w:tabs>
          <w:tab w:val="left" w:pos="1884" w:leader="none"/>
          <w:tab w:val="left" w:pos="1959" w:leader="none"/>
        </w:tabs>
        <w:rPr/>
      </w:pPr>
      <w:r>
        <w:rPr>
          <w:rFonts w:ascii="Liberation Serif" w:hAnsi="Liberation Serif"/>
          <w:b/>
          <w:bCs/>
          <w:i w:val="false"/>
          <w:sz w:val="24"/>
          <w:szCs w:val="24"/>
        </w:rPr>
        <w:t>Теплота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 — это энергия, переданная без совершения работы.</w:t>
      </w:r>
    </w:p>
    <w:p>
      <w:pPr>
        <w:pStyle w:val="Normal"/>
        <w:tabs>
          <w:tab w:val="left" w:pos="1884" w:leader="none"/>
          <w:tab w:val="left" w:pos="1959" w:leader="none"/>
        </w:tabs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sz w:val="24"/>
          <w:szCs w:val="24"/>
        </w:rPr>
        <w:t>У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 xml:space="preserve">равнение теплопроводности: </w:t>
      </w:r>
      <w:r>
        <w:rPr>
          <w:rFonts w:ascii="Liberation Serif" w:hAnsi="Liberation Serif"/>
          <w:b/>
          <w:bCs/>
          <w:i w:val="false"/>
          <w:sz w:val="24"/>
          <w:szCs w:val="24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den>
        </m:f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ϰ</m:t>
            </m:r>
          </m:num>
          <m:den>
            <m:r>
              <w:rPr>
                <w:rFonts w:ascii="Cambria Math" w:hAnsi="Cambria Math"/>
              </w:rPr>
              <m:t xml:space="preserve">cρ</m:t>
            </m:r>
          </m:den>
        </m:f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T</m:t>
            </m:r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</m:oMath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>, где c — удельная теплоёмкость вещества, ρ — его плотность.</w:t>
      </w:r>
    </w:p>
    <w:p>
      <w:pPr>
        <w:pStyle w:val="Normal"/>
        <w:tabs>
          <w:tab w:val="left" w:pos="1884" w:leader="none"/>
          <w:tab w:val="left" w:pos="1959" w:leader="none"/>
        </w:tabs>
        <w:rPr/>
      </w:pP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>И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з этих законов можно сделать два </w:t>
      </w:r>
      <w:r>
        <w:rPr>
          <w:rFonts w:ascii="Liberation Serif" w:hAnsi="Liberation Serif"/>
          <w:b/>
          <w:bCs/>
          <w:i w:val="false"/>
          <w:sz w:val="24"/>
          <w:szCs w:val="24"/>
        </w:rPr>
        <w:t>вывода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 xml:space="preserve">: Тепло идёт в направлении убыли температуры; </w:t>
      </w:r>
      <w:r>
        <w:rPr>
          <w:rFonts w:ascii="Liberation Serif" w:hAnsi="Liberation Serif"/>
          <w:b w:val="false"/>
          <w:bCs w:val="false"/>
          <w:i w:val="false"/>
          <w:sz w:val="24"/>
          <w:szCs w:val="24"/>
        </w:rPr>
        <w:t>Поток частиц идёт в направлении убыли их концентрации.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6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Zen Hei" w:cs="FreeSans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1313</TotalTime>
  <Application>LibreOffice/5.2.7.2$Linux_X86_64 LibreOffice_project/20m0$Build-2</Application>
  <Pages>9</Pages>
  <Words>2652</Words>
  <Characters>17841</Characters>
  <CharactersWithSpaces>20455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2017-12-29T10:21:50Z</dcterms:created>
  <dc:creator/>
  <dc:description/>
  <dc:language>ru-RU</dc:language>
  <cp:lastModifiedBy/>
  <dcterms:modified xsi:type="dcterms:W3CDTF">2018-01-02T15:13:05Z</dcterms:modified>
  <cp:revision>263</cp:revision>
  <dc:subject/>
  <dc:title/>
</cp:coreProperties>
</file>